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217" w:rsidRPr="00CA49F6" w:rsidRDefault="00CA49F6" w:rsidP="00B60C61">
      <w:pPr>
        <w:jc w:val="center"/>
        <w:rPr>
          <w:rFonts w:asciiTheme="majorEastAsia" w:eastAsiaTheme="majorEastAsia" w:hAnsiTheme="majorEastAsia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122161C8" wp14:editId="312559A6">
                <wp:simplePos x="0" y="0"/>
                <wp:positionH relativeFrom="column">
                  <wp:posOffset>-447675</wp:posOffset>
                </wp:positionH>
                <wp:positionV relativeFrom="paragraph">
                  <wp:posOffset>-247650</wp:posOffset>
                </wp:positionV>
                <wp:extent cx="2191385" cy="477520"/>
                <wp:effectExtent l="0" t="0" r="0" b="0"/>
                <wp:wrapNone/>
                <wp:docPr id="42" name="グループ化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191385" cy="477520"/>
                          <a:chOff x="148155" y="0"/>
                          <a:chExt cx="4034706" cy="899918"/>
                        </a:xfrm>
                      </wpg:grpSpPr>
                      <wps:wsp>
                        <wps:cNvPr id="43" name="ホームベース 43"/>
                        <wps:cNvSpPr/>
                        <wps:spPr>
                          <a:xfrm>
                            <a:off x="148155" y="0"/>
                            <a:ext cx="3662492" cy="899918"/>
                          </a:xfrm>
                          <a:prstGeom prst="homePlate">
                            <a:avLst/>
                          </a:prstGeom>
                          <a:solidFill>
                            <a:srgbClr val="9999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" name="タイトル 1"/>
                        <wps:cNvSpPr txBox="1">
                          <a:spLocks/>
                        </wps:cNvSpPr>
                        <wps:spPr>
                          <a:xfrm>
                            <a:off x="981865" y="164932"/>
                            <a:ext cx="3200996" cy="607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6621" w:rsidRPr="00CA6621" w:rsidRDefault="00CA6621" w:rsidP="00CA662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  <w:r w:rsidRPr="00CA6621">
                                <w:rPr>
                                  <w:rFonts w:ascii="AR P浪漫明朝体U" w:eastAsia="AR P浪漫明朝体U" w:hAnsi="AR P浪漫明朝体U" w:cstheme="minorBidi" w:hint="eastAsia"/>
                                  <w:color w:val="000000" w:themeColor="text1"/>
                                  <w:kern w:val="24"/>
                                  <w:szCs w:val="28"/>
                                </w:rPr>
                                <w:t>授業展開案シート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2161C8" id="グループ化 26" o:spid="_x0000_s1026" style="position:absolute;left:0;text-align:left;margin-left:-35.25pt;margin-top:-19.5pt;width:172.55pt;height:37.6pt;z-index:251819008;mso-width-relative:margin;mso-height-relative:margin" coordorigin="1481" coordsize="40347,8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">
                <o:lock v:ext="edit" aspectratio="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43" o:spid="_x0000_s1027" type="#_x0000_t15" style="position:absolute;left:1481;width:36625;height:8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1c48EA&#10;AADbAAAADwAAAGRycy9kb3ducmV2LnhtbESPQWvCQBSE74X+h+UVvNVNVFRSN0EqQnusae+P7Gs2&#10;NPs2ZJ8a/323IPQ4zMw3zK6afK8uNMYusIF8noEiboLtuDXwWR+ft6CiIFvsA5OBG0WoyseHHRY2&#10;XPmDLidpVYJwLNCAExkKrWPjyGOch4E4ed9h9ChJjq22I14T3Pd6kWVr7bHjtOBwoFdHzc/p7A3s&#10;D/XXZhG37/ng+LbON8JLEWNmT9P+BZTQJP/he/vNGlgt4e9L+gG6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NXOPBAAAA2wAAAA8AAAAAAAAAAAAAAAAAmAIAAGRycy9kb3du&#10;cmV2LnhtbFBLBQYAAAAABAAEAPUAAACGAwAAAAA=&#10;" adj="18946" fillcolor="#99f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タイトル 1" o:spid="_x0000_s1028" type="#_x0000_t202" style="position:absolute;left:9818;top:1649;width:32010;height:6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dVBsUA&#10;AADbAAAADwAAAGRycy9kb3ducmV2LnhtbESP0WrCQBRE3wv+w3ILfQm6sdUqqauUQosPglb9gEv2&#10;mg1m74bsGpN+vSsIfRxm5gyzWHW2Ei01vnSsYDxKQRDnTpdcKDgevodzED4ga6wck4KePKyWg6cF&#10;Ztpd+ZfafShEhLDPUIEJoc6k9Lkhi37kauLonVxjMUTZFFI3eI1wW8nXNH2XFkuOCwZr+jKUn/cX&#10;q+Cnv8xD8Wa2yfQvaWe7zbFPNmelXp67zw8QgbrwH36011rBZAL3L/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t1UGxQAAANsAAAAPAAAAAAAAAAAAAAAAAJgCAABkcnMv&#10;ZG93bnJldi54bWxQSwUGAAAAAAQABAD1AAAAigMAAAAA&#10;" filled="f" stroked="f">
                  <v:path arrowok="t"/>
                  <v:textbox>
                    <w:txbxContent>
                      <w:p w:rsidR="00CA6621" w:rsidRPr="00CA6621" w:rsidRDefault="00CA6621" w:rsidP="00CA6621">
                        <w:pPr>
                          <w:pStyle w:val="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  <w:r w:rsidRPr="00CA6621">
                          <w:rPr>
                            <w:rFonts w:ascii="AR P浪漫明朝体U" w:eastAsia="AR P浪漫明朝体U" w:hAnsi="AR P浪漫明朝体U" w:cstheme="minorBidi" w:hint="eastAsia"/>
                            <w:color w:val="000000" w:themeColor="text1"/>
                            <w:kern w:val="24"/>
                            <w:szCs w:val="28"/>
                          </w:rPr>
                          <w:t>授業展開案シート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-340360</wp:posOffset>
            </wp:positionH>
            <wp:positionV relativeFrom="paragraph">
              <wp:posOffset>-238125</wp:posOffset>
            </wp:positionV>
            <wp:extent cx="371452" cy="514350"/>
            <wp:effectExtent l="0" t="0" r="0" b="0"/>
            <wp:wrapNone/>
            <wp:docPr id="50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図 4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52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621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2B24DB" w:rsidRPr="008B3BE1">
        <w:rPr>
          <w:rFonts w:asciiTheme="majorEastAsia" w:eastAsiaTheme="majorEastAsia" w:hAnsiTheme="majorEastAsia" w:hint="eastAsia"/>
          <w:sz w:val="24"/>
        </w:rPr>
        <w:t>科学的に探究する資質・能力の育成を目指す学習過程</w:t>
      </w:r>
      <w:r w:rsidR="00170B19" w:rsidRPr="008B3BE1">
        <w:rPr>
          <w:rFonts w:asciiTheme="majorEastAsia" w:eastAsiaTheme="majorEastAsia" w:hAnsiTheme="majorEastAsia" w:hint="eastAsia"/>
          <w:sz w:val="24"/>
        </w:rPr>
        <w:t xml:space="preserve">　</w:t>
      </w:r>
    </w:p>
    <w:tbl>
      <w:tblPr>
        <w:tblStyle w:val="a3"/>
        <w:tblW w:w="1048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708"/>
        <w:gridCol w:w="426"/>
        <w:gridCol w:w="1842"/>
        <w:gridCol w:w="1701"/>
        <w:gridCol w:w="1701"/>
        <w:gridCol w:w="1701"/>
        <w:gridCol w:w="1985"/>
      </w:tblGrid>
      <w:tr w:rsidR="00803F59" w:rsidTr="00803F59">
        <w:trPr>
          <w:trHeight w:val="330"/>
          <w:jc w:val="center"/>
        </w:trPr>
        <w:tc>
          <w:tcPr>
            <w:tcW w:w="10485" w:type="dxa"/>
            <w:gridSpan w:val="8"/>
            <w:tcBorders>
              <w:bottom w:val="dashed" w:sz="4" w:space="0" w:color="auto"/>
            </w:tcBorders>
          </w:tcPr>
          <w:p w:rsidR="00803F59" w:rsidRDefault="00803F59" w:rsidP="00B60C6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単元名：</w:t>
            </w:r>
          </w:p>
        </w:tc>
      </w:tr>
      <w:tr w:rsidR="00803F59" w:rsidTr="00803F59">
        <w:trPr>
          <w:trHeight w:val="390"/>
          <w:jc w:val="center"/>
        </w:trPr>
        <w:tc>
          <w:tcPr>
            <w:tcW w:w="10485" w:type="dxa"/>
            <w:gridSpan w:val="8"/>
            <w:tcBorders>
              <w:top w:val="dashed" w:sz="4" w:space="0" w:color="auto"/>
            </w:tcBorders>
          </w:tcPr>
          <w:p w:rsidR="00803F59" w:rsidRDefault="00803F59" w:rsidP="00B60C6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本時の目標：</w:t>
            </w:r>
          </w:p>
        </w:tc>
      </w:tr>
      <w:tr w:rsidR="00BA50E1" w:rsidRPr="00BA07EE" w:rsidTr="00F44E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65"/>
          <w:jc w:val="center"/>
        </w:trPr>
        <w:tc>
          <w:tcPr>
            <w:tcW w:w="1129" w:type="dxa"/>
            <w:gridSpan w:val="2"/>
            <w:vMerge w:val="restart"/>
            <w:shd w:val="clear" w:color="auto" w:fill="BFBFBF" w:themeFill="background1" w:themeFillShade="BF"/>
            <w:textDirection w:val="tbRlV"/>
            <w:vAlign w:val="center"/>
          </w:tcPr>
          <w:p w:rsidR="00BA50E1" w:rsidRPr="00596847" w:rsidRDefault="00BA50E1" w:rsidP="00CD615F">
            <w:pPr>
              <w:snapToGrid w:val="0"/>
              <w:ind w:leftChars="-46" w:left="-97" w:rightChars="-74" w:right="-155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6847">
              <w:rPr>
                <w:rFonts w:asciiTheme="majorEastAsia" w:eastAsiaTheme="majorEastAsia" w:hAnsiTheme="majorEastAsia" w:hint="eastAsia"/>
                <w:sz w:val="20"/>
              </w:rPr>
              <w:t>学習過程</w:t>
            </w:r>
          </w:p>
          <w:p w:rsidR="00BA50E1" w:rsidRPr="00596847" w:rsidRDefault="00BA50E1" w:rsidP="00CD615F">
            <w:pPr>
              <w:snapToGrid w:val="0"/>
              <w:ind w:leftChars="-80" w:left="-168" w:rightChars="-124" w:right="-26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6847">
              <w:rPr>
                <w:rFonts w:asciiTheme="majorEastAsia" w:eastAsiaTheme="majorEastAsia" w:hAnsiTheme="majorEastAsia" w:hint="eastAsia"/>
                <w:sz w:val="18"/>
              </w:rPr>
              <w:t>（探究の過程）</w:t>
            </w:r>
          </w:p>
        </w:tc>
        <w:tc>
          <w:tcPr>
            <w:tcW w:w="426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:rsidR="00BA50E1" w:rsidRPr="002373E8" w:rsidRDefault="00BA50E1" w:rsidP="002373E8">
            <w:pPr>
              <w:spacing w:line="240" w:lineRule="exact"/>
              <w:jc w:val="center"/>
              <w:rPr>
                <w:rFonts w:asciiTheme="majorEastAsia" w:eastAsiaTheme="majorEastAsia" w:hAnsiTheme="majorEastAsia"/>
                <w:w w:val="80"/>
                <w:sz w:val="20"/>
              </w:rPr>
            </w:pPr>
            <w:r w:rsidRPr="002373E8">
              <w:rPr>
                <w:rFonts w:asciiTheme="majorEastAsia" w:eastAsiaTheme="majorEastAsia" w:hAnsiTheme="majorEastAsia" w:hint="eastAsia"/>
                <w:w w:val="80"/>
                <w:sz w:val="20"/>
              </w:rPr>
              <w:t>アンケート項目</w:t>
            </w:r>
          </w:p>
        </w:tc>
        <w:tc>
          <w:tcPr>
            <w:tcW w:w="1842" w:type="dxa"/>
            <w:vMerge w:val="restart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A50E1" w:rsidRPr="00596847" w:rsidRDefault="00BA50E1" w:rsidP="00B60C6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6847">
              <w:rPr>
                <w:rFonts w:asciiTheme="majorEastAsia" w:eastAsiaTheme="majorEastAsia" w:hAnsiTheme="majorEastAsia" w:hint="eastAsia"/>
                <w:sz w:val="20"/>
              </w:rPr>
              <w:t>理科で育成すべき資質・能力</w:t>
            </w:r>
          </w:p>
        </w:tc>
        <w:tc>
          <w:tcPr>
            <w:tcW w:w="510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A50E1" w:rsidRPr="00596847" w:rsidRDefault="00BA50E1" w:rsidP="00B60C6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6847">
              <w:rPr>
                <w:rFonts w:asciiTheme="majorEastAsia" w:eastAsiaTheme="majorEastAsia" w:hAnsiTheme="majorEastAsia" w:hint="eastAsia"/>
                <w:sz w:val="20"/>
              </w:rPr>
              <w:t>教師の働き掛け</w:t>
            </w:r>
          </w:p>
          <w:p w:rsidR="00BA50E1" w:rsidRPr="00596847" w:rsidRDefault="00BA50E1" w:rsidP="00B60C61">
            <w:pPr>
              <w:snapToGrid w:val="0"/>
              <w:spacing w:line="18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6847">
              <w:rPr>
                <w:rFonts w:asciiTheme="majorEastAsia" w:eastAsiaTheme="majorEastAsia" w:hAnsiTheme="majorEastAsia" w:hint="eastAsia"/>
                <w:sz w:val="16"/>
                <w:szCs w:val="16"/>
              </w:rPr>
              <w:t>○主体的な学びにつながる</w:t>
            </w:r>
          </w:p>
          <w:p w:rsidR="00BA50E1" w:rsidRPr="00596847" w:rsidRDefault="00BA50E1" w:rsidP="00906C3D">
            <w:pPr>
              <w:snapToGrid w:val="0"/>
              <w:spacing w:line="18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6847">
              <w:rPr>
                <w:rFonts w:asciiTheme="majorEastAsia" w:eastAsiaTheme="majorEastAsia" w:hAnsiTheme="majorEastAsia" w:hint="eastAsia"/>
                <w:sz w:val="16"/>
                <w:szCs w:val="16"/>
              </w:rPr>
              <w:t>◎対話的な学びにつながる</w:t>
            </w:r>
          </w:p>
          <w:p w:rsidR="00BA50E1" w:rsidRPr="00596847" w:rsidRDefault="00BA50E1" w:rsidP="00906C3D">
            <w:pPr>
              <w:snapToGrid w:val="0"/>
              <w:spacing w:line="18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6847">
              <w:rPr>
                <w:rFonts w:asciiTheme="majorEastAsia" w:eastAsiaTheme="majorEastAsia" w:hAnsiTheme="majorEastAsia" w:hint="eastAsia"/>
                <w:sz w:val="16"/>
                <w:szCs w:val="16"/>
              </w:rPr>
              <w:t>●深い学びにつながる</w:t>
            </w:r>
          </w:p>
        </w:tc>
        <w:tc>
          <w:tcPr>
            <w:tcW w:w="1985" w:type="dxa"/>
            <w:vMerge w:val="restart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A50E1" w:rsidRPr="00596847" w:rsidRDefault="00BA50E1" w:rsidP="00B60C6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生徒の</w:t>
            </w:r>
            <w:r w:rsidR="00C611F2">
              <w:rPr>
                <w:rFonts w:asciiTheme="majorEastAsia" w:eastAsiaTheme="majorEastAsia" w:hAnsiTheme="majorEastAsia" w:hint="eastAsia"/>
                <w:sz w:val="20"/>
              </w:rPr>
              <w:t>学習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活動</w:t>
            </w:r>
          </w:p>
        </w:tc>
      </w:tr>
      <w:tr w:rsidR="00BA50E1" w:rsidRPr="00BA07EE" w:rsidTr="00F44E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83"/>
          <w:jc w:val="center"/>
        </w:trPr>
        <w:tc>
          <w:tcPr>
            <w:tcW w:w="1129" w:type="dxa"/>
            <w:gridSpan w:val="2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BA50E1" w:rsidRPr="00596847" w:rsidRDefault="00BA50E1" w:rsidP="00CD615F">
            <w:pPr>
              <w:snapToGrid w:val="0"/>
              <w:ind w:leftChars="-46" w:left="-97" w:rightChars="-74" w:right="-155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BA50E1" w:rsidRPr="00596847" w:rsidRDefault="00BA50E1" w:rsidP="00B60C6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A50E1" w:rsidRPr="00596847" w:rsidRDefault="00BA50E1" w:rsidP="00B60C6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BA50E1" w:rsidRPr="00596847" w:rsidRDefault="00BA50E1" w:rsidP="00B60C6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6847">
              <w:rPr>
                <w:rFonts w:asciiTheme="majorEastAsia" w:eastAsiaTheme="majorEastAsia" w:hAnsiTheme="majorEastAsia" w:hint="eastAsia"/>
                <w:sz w:val="20"/>
              </w:rPr>
              <w:t>初級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BA50E1" w:rsidRPr="00596847" w:rsidRDefault="00BA50E1" w:rsidP="00B60C6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6847">
              <w:rPr>
                <w:rFonts w:asciiTheme="majorEastAsia" w:eastAsiaTheme="majorEastAsia" w:hAnsiTheme="majorEastAsia" w:hint="eastAsia"/>
                <w:sz w:val="20"/>
              </w:rPr>
              <w:t>中級</w:t>
            </w:r>
          </w:p>
        </w:tc>
        <w:tc>
          <w:tcPr>
            <w:tcW w:w="170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A50E1" w:rsidRPr="00596847" w:rsidRDefault="00BA50E1" w:rsidP="00B60C6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6847">
              <w:rPr>
                <w:rFonts w:asciiTheme="majorEastAsia" w:eastAsiaTheme="majorEastAsia" w:hAnsiTheme="majorEastAsia" w:hint="eastAsia"/>
                <w:sz w:val="20"/>
              </w:rPr>
              <w:t>上級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BA50E1" w:rsidRPr="00596847" w:rsidRDefault="00BA50E1" w:rsidP="00B60C6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03F59" w:rsidTr="002373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832"/>
          <w:jc w:val="center"/>
        </w:trPr>
        <w:tc>
          <w:tcPr>
            <w:tcW w:w="421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803F59" w:rsidRPr="003F4899" w:rsidRDefault="00803F59" w:rsidP="00803F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3F4899">
              <w:rPr>
                <w:rFonts w:asciiTheme="majorEastAsia" w:eastAsiaTheme="majorEastAsia" w:hAnsiTheme="majorEastAsia" w:hint="eastAsia"/>
              </w:rPr>
              <w:t>課題の把握（発見）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803F59" w:rsidRPr="00803F59" w:rsidRDefault="00803F59" w:rsidP="002373E8">
            <w:pPr>
              <w:snapToGrid w:val="0"/>
              <w:spacing w:line="240" w:lineRule="exact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596847">
              <w:rPr>
                <w:rFonts w:asciiTheme="majorEastAsia" w:eastAsiaTheme="majorEastAsia" w:hAnsiTheme="majorEastAsia" w:hint="eastAsia"/>
                <w:sz w:val="20"/>
              </w:rPr>
              <w:t>自然事象に対する気付き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 w:rsidRPr="00803F59">
              <w:rPr>
                <w:rFonts w:asciiTheme="majorEastAsia" w:eastAsiaTheme="majorEastAsia" w:hAnsiTheme="majorEastAsia" w:hint="eastAsia"/>
                <w:sz w:val="20"/>
              </w:rPr>
              <w:t>→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 w:rsidR="002373E8"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 w:rsidRPr="00596847">
              <w:rPr>
                <w:rFonts w:asciiTheme="majorEastAsia" w:eastAsiaTheme="majorEastAsia" w:hAnsiTheme="majorEastAsia" w:hint="eastAsia"/>
                <w:sz w:val="20"/>
              </w:rPr>
              <w:t>課題の設定</w:t>
            </w:r>
            <w:r w:rsidR="002373E8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→</w:t>
            </w:r>
          </w:p>
        </w:tc>
        <w:tc>
          <w:tcPr>
            <w:tcW w:w="426" w:type="dxa"/>
            <w:tcBorders>
              <w:top w:val="single" w:sz="12" w:space="0" w:color="auto"/>
              <w:bottom w:val="dashed" w:sz="4" w:space="0" w:color="auto"/>
            </w:tcBorders>
          </w:tcPr>
          <w:p w:rsidR="00803F59" w:rsidRPr="0009035C" w:rsidRDefault="00803F59" w:rsidP="0009035C">
            <w:pPr>
              <w:snapToGrid w:val="0"/>
              <w:ind w:left="221" w:hangingChars="100" w:hanging="221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09035C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①</w:t>
            </w:r>
          </w:p>
        </w:tc>
        <w:tc>
          <w:tcPr>
            <w:tcW w:w="1842" w:type="dxa"/>
            <w:tcBorders>
              <w:top w:val="single" w:sz="12" w:space="0" w:color="auto"/>
              <w:bottom w:val="dashed" w:sz="4" w:space="0" w:color="auto"/>
              <w:right w:val="double" w:sz="4" w:space="0" w:color="auto"/>
            </w:tcBorders>
          </w:tcPr>
          <w:p w:rsidR="00803F59" w:rsidRPr="00F62BE0" w:rsidRDefault="00803F59" w:rsidP="00F62BE0">
            <w:pPr>
              <w:snapToGrid w:val="0"/>
              <w:spacing w:line="22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・主体的に自然事象と関わり、科学的に探究しようとする態度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</w:tcBorders>
          </w:tcPr>
          <w:p w:rsidR="00803F59" w:rsidRPr="00F62BE0" w:rsidRDefault="00A36A39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993775</wp:posOffset>
                      </wp:positionV>
                      <wp:extent cx="156949" cy="149528"/>
                      <wp:effectExtent l="0" t="0" r="14605" b="2222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49" cy="14952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1C27B2" id="角丸四角形 1" o:spid="_x0000_s1026" style="position:absolute;left:0;text-align:left;margin-left:-3pt;margin-top:78.25pt;width:12.35pt;height: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" fillcolor="white [3212]" strokecolor="black [3213]" strokeweight="1pt">
                      <v:stroke linestyle="thickThin" joinstyle="miter"/>
                    </v:roundrect>
                  </w:pict>
                </mc:Fallback>
              </mc:AlternateContent>
            </w:r>
            <w:r w:rsidR="00803F59"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○デ</w:t>
            </w:r>
            <w:r w:rsidR="00A02E8D">
              <w:rPr>
                <w:rFonts w:asciiTheme="majorEastAsia" w:eastAsiaTheme="majorEastAsia" w:hAnsiTheme="majorEastAsia" w:hint="eastAsia"/>
                <w:sz w:val="18"/>
                <w:szCs w:val="20"/>
              </w:rPr>
              <w:t>ィ</w:t>
            </w:r>
            <w:r w:rsidR="00803F59"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ジタル教科書等の映像を見せることで</w:t>
            </w:r>
            <w:r w:rsidR="00BB029E">
              <w:rPr>
                <w:rFonts w:asciiTheme="majorEastAsia" w:eastAsiaTheme="majorEastAsia" w:hAnsiTheme="majorEastAsia" w:hint="eastAsia"/>
                <w:sz w:val="18"/>
                <w:szCs w:val="20"/>
              </w:rPr>
              <w:t>、</w:t>
            </w:r>
            <w:r w:rsidR="00803F59"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生徒の興味を引き出す。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</w:tcPr>
          <w:p w:rsidR="00803F59" w:rsidRPr="00F62BE0" w:rsidRDefault="00A36A39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83C704" wp14:editId="5976ACA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993775</wp:posOffset>
                      </wp:positionV>
                      <wp:extent cx="156949" cy="149528"/>
                      <wp:effectExtent l="0" t="0" r="14605" b="2222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49" cy="149528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C2BC95" id="角丸四角形 2" o:spid="_x0000_s1026" style="position:absolute;left:0;text-align:left;margin-left:-4pt;margin-top:78.25pt;width:12.35pt;height: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="00803F59"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●本時の学習内容に関係のある既習事項や日常生活を想起させ</w:t>
            </w:r>
            <w:r w:rsidR="00BB029E">
              <w:rPr>
                <w:rFonts w:asciiTheme="majorEastAsia" w:eastAsiaTheme="majorEastAsia" w:hAnsiTheme="majorEastAsia" w:hint="eastAsia"/>
                <w:sz w:val="18"/>
                <w:szCs w:val="20"/>
              </w:rPr>
              <w:t>、</w:t>
            </w:r>
            <w:r w:rsidR="00803F59"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学習内容の有用性を感じさせる。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  <w:right w:val="double" w:sz="4" w:space="0" w:color="auto"/>
            </w:tcBorders>
          </w:tcPr>
          <w:p w:rsidR="00803F59" w:rsidRPr="00F62BE0" w:rsidRDefault="00A36A39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83C704" wp14:editId="5976ACAF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993775</wp:posOffset>
                      </wp:positionV>
                      <wp:extent cx="156949" cy="149528"/>
                      <wp:effectExtent l="0" t="0" r="14605" b="2222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49" cy="149528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0C14DA" id="角丸四角形 3" o:spid="_x0000_s1026" style="position:absolute;left:0;text-align:left;margin-left:-4.05pt;margin-top:78.25pt;width:12.35pt;height: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="00803F59"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●子供たちが「あれっ」と思うような（既成概念を揺さぶるような）事象を提示する。</w:t>
            </w:r>
          </w:p>
        </w:tc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</w:tcBorders>
          </w:tcPr>
          <w:p w:rsidR="00803F59" w:rsidRPr="00F62BE0" w:rsidRDefault="00803F59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BA50E1" w:rsidTr="002373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852"/>
          <w:jc w:val="center"/>
        </w:trPr>
        <w:tc>
          <w:tcPr>
            <w:tcW w:w="421" w:type="dxa"/>
            <w:vMerge/>
            <w:shd w:val="clear" w:color="auto" w:fill="BFBFBF" w:themeFill="background1" w:themeFillShade="BF"/>
            <w:textDirection w:val="tbRlV"/>
            <w:vAlign w:val="center"/>
          </w:tcPr>
          <w:p w:rsidR="00BA50E1" w:rsidRDefault="00BA50E1" w:rsidP="00492135">
            <w:pPr>
              <w:ind w:left="113" w:right="113"/>
              <w:jc w:val="center"/>
            </w:pPr>
          </w:p>
        </w:tc>
        <w:tc>
          <w:tcPr>
            <w:tcW w:w="708" w:type="dxa"/>
            <w:vMerge/>
          </w:tcPr>
          <w:p w:rsidR="00BA50E1" w:rsidRPr="00596847" w:rsidRDefault="00BA50E1" w:rsidP="00F62BE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nil"/>
            </w:tcBorders>
          </w:tcPr>
          <w:p w:rsidR="00BA50E1" w:rsidRPr="0009035C" w:rsidRDefault="00BA50E1" w:rsidP="0009035C">
            <w:pPr>
              <w:snapToGrid w:val="0"/>
              <w:ind w:left="221" w:hangingChars="100" w:hanging="221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09035C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②</w:t>
            </w:r>
          </w:p>
        </w:tc>
        <w:tc>
          <w:tcPr>
            <w:tcW w:w="1842" w:type="dxa"/>
            <w:tcBorders>
              <w:top w:val="dashed" w:sz="4" w:space="0" w:color="auto"/>
              <w:bottom w:val="nil"/>
              <w:right w:val="double" w:sz="4" w:space="0" w:color="auto"/>
            </w:tcBorders>
          </w:tcPr>
          <w:p w:rsidR="00BA50E1" w:rsidRPr="00F62BE0" w:rsidRDefault="00BA50E1" w:rsidP="00F62BE0">
            <w:pPr>
              <w:snapToGrid w:val="0"/>
              <w:spacing w:line="22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・自然事象を観察し、必要な情報を抽出・整理する力</w:t>
            </w:r>
          </w:p>
        </w:tc>
        <w:tc>
          <w:tcPr>
            <w:tcW w:w="1701" w:type="dxa"/>
            <w:vMerge w:val="restart"/>
            <w:tcBorders>
              <w:top w:val="dashed" w:sz="4" w:space="0" w:color="auto"/>
              <w:left w:val="double" w:sz="4" w:space="0" w:color="auto"/>
            </w:tcBorders>
          </w:tcPr>
          <w:p w:rsidR="00BA50E1" w:rsidRPr="00F62BE0" w:rsidRDefault="00BA50E1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F1C80EB" wp14:editId="638A97CD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1178891</wp:posOffset>
                      </wp:positionV>
                      <wp:extent cx="156949" cy="149528"/>
                      <wp:effectExtent l="0" t="0" r="14605" b="2222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49" cy="149528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C58C7F" id="角丸四角形 4" o:spid="_x0000_s1026" style="position:absolute;left:0;text-align:left;margin-left:-3pt;margin-top:92.85pt;width:12.35pt;height:1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○映像や事象を観察しての気付きを書かせる。</w:t>
            </w:r>
          </w:p>
        </w:tc>
        <w:tc>
          <w:tcPr>
            <w:tcW w:w="1701" w:type="dxa"/>
            <w:vMerge w:val="restart"/>
            <w:tcBorders>
              <w:top w:val="dashed" w:sz="4" w:space="0" w:color="auto"/>
            </w:tcBorders>
          </w:tcPr>
          <w:p w:rsidR="00BA50E1" w:rsidRPr="00F62BE0" w:rsidRDefault="00BA50E1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6EE8AE8" wp14:editId="1853D4A7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1178891</wp:posOffset>
                      </wp:positionV>
                      <wp:extent cx="156949" cy="149528"/>
                      <wp:effectExtent l="0" t="0" r="14605" b="2222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49" cy="149528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AC5B85" id="角丸四角形 5" o:spid="_x0000_s1026" style="position:absolute;left:0;text-align:left;margin-left:-4.1pt;margin-top:92.85pt;width:12.35pt;height:1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◎個人の気付きを出し合い</w:t>
            </w:r>
            <w:r w:rsidR="00BB029E">
              <w:rPr>
                <w:rFonts w:asciiTheme="majorEastAsia" w:eastAsiaTheme="majorEastAsia" w:hAnsiTheme="majorEastAsia" w:hint="eastAsia"/>
                <w:sz w:val="18"/>
                <w:szCs w:val="20"/>
              </w:rPr>
              <w:t>、</w: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意見交換</w:t>
            </w:r>
            <w:r w:rsidR="00A02E8D">
              <w:rPr>
                <w:rFonts w:asciiTheme="majorEastAsia" w:eastAsiaTheme="majorEastAsia" w:hAnsiTheme="majorEastAsia" w:hint="eastAsia"/>
                <w:sz w:val="18"/>
                <w:szCs w:val="20"/>
              </w:rPr>
              <w:t>を</w: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させる。</w:t>
            </w:r>
          </w:p>
        </w:tc>
        <w:tc>
          <w:tcPr>
            <w:tcW w:w="1701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:rsidR="00BA50E1" w:rsidRPr="00F62BE0" w:rsidRDefault="00BA50E1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311D37F" wp14:editId="3DEB9E4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1178891</wp:posOffset>
                      </wp:positionV>
                      <wp:extent cx="156949" cy="149528"/>
                      <wp:effectExtent l="0" t="0" r="14605" b="2222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49" cy="149528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3E8CC9" id="角丸四角形 6" o:spid="_x0000_s1026" style="position:absolute;left:0;text-align:left;margin-left:-4.05pt;margin-top:92.85pt;width:12.35pt;height:1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◎気付きを出し合う中で</w:t>
            </w:r>
            <w:r w:rsidR="00BB029E">
              <w:rPr>
                <w:rFonts w:asciiTheme="majorEastAsia" w:eastAsiaTheme="majorEastAsia" w:hAnsiTheme="majorEastAsia" w:hint="eastAsia"/>
                <w:sz w:val="18"/>
                <w:szCs w:val="20"/>
              </w:rPr>
              <w:t>、</w: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出てきた情報を整理し</w:t>
            </w:r>
            <w:r w:rsidR="00BB029E">
              <w:rPr>
                <w:rFonts w:asciiTheme="majorEastAsia" w:eastAsiaTheme="majorEastAsia" w:hAnsiTheme="majorEastAsia" w:hint="eastAsia"/>
                <w:sz w:val="18"/>
                <w:szCs w:val="20"/>
              </w:rPr>
              <w:t>、</w: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今回の探究のキーワードを考えさせる。</w:t>
            </w:r>
          </w:p>
        </w:tc>
        <w:tc>
          <w:tcPr>
            <w:tcW w:w="1985" w:type="dxa"/>
            <w:vMerge w:val="restart"/>
            <w:tcBorders>
              <w:top w:val="dashed" w:sz="4" w:space="0" w:color="auto"/>
              <w:left w:val="double" w:sz="4" w:space="0" w:color="auto"/>
            </w:tcBorders>
          </w:tcPr>
          <w:p w:rsidR="00BA50E1" w:rsidRPr="00F62BE0" w:rsidRDefault="00BA50E1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BA50E1" w:rsidTr="000903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247"/>
          <w:jc w:val="center"/>
        </w:trPr>
        <w:tc>
          <w:tcPr>
            <w:tcW w:w="421" w:type="dxa"/>
            <w:vMerge/>
            <w:shd w:val="clear" w:color="auto" w:fill="BFBFBF" w:themeFill="background1" w:themeFillShade="BF"/>
            <w:textDirection w:val="tbRlV"/>
            <w:vAlign w:val="center"/>
          </w:tcPr>
          <w:p w:rsidR="00BA50E1" w:rsidRDefault="00BA50E1" w:rsidP="00492135">
            <w:pPr>
              <w:ind w:left="113" w:right="113"/>
              <w:jc w:val="center"/>
            </w:pPr>
          </w:p>
        </w:tc>
        <w:tc>
          <w:tcPr>
            <w:tcW w:w="708" w:type="dxa"/>
            <w:vMerge/>
          </w:tcPr>
          <w:p w:rsidR="00BA50E1" w:rsidRPr="00596847" w:rsidRDefault="00BA50E1" w:rsidP="00F62BE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BA50E1" w:rsidRPr="0009035C" w:rsidRDefault="00BA50E1" w:rsidP="0009035C">
            <w:pPr>
              <w:snapToGrid w:val="0"/>
              <w:ind w:left="221" w:hangingChars="100" w:hanging="221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BA50E1" w:rsidRPr="00F62BE0" w:rsidRDefault="00BA50E1" w:rsidP="00F62BE0">
            <w:pPr>
              <w:snapToGrid w:val="0"/>
              <w:spacing w:line="22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・抽出・整理した情報について、それらの関係性（共通点や相違点）や傾向を見いだす力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BA50E1" w:rsidRPr="00F62BE0" w:rsidRDefault="00BA50E1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A50E1" w:rsidRPr="00F62BE0" w:rsidRDefault="00BA50E1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BA50E1" w:rsidRPr="00F62BE0" w:rsidRDefault="00BA50E1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BA50E1" w:rsidRPr="00F62BE0" w:rsidRDefault="00BA50E1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803F59" w:rsidTr="000903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960"/>
          <w:jc w:val="center"/>
        </w:trPr>
        <w:tc>
          <w:tcPr>
            <w:tcW w:w="421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803F59" w:rsidRDefault="00803F59" w:rsidP="00492135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:rsidR="00803F59" w:rsidRPr="00596847" w:rsidRDefault="00803F59" w:rsidP="00F62BE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:rsidR="00803F59" w:rsidRPr="0009035C" w:rsidRDefault="00803F59" w:rsidP="0009035C">
            <w:pPr>
              <w:snapToGrid w:val="0"/>
              <w:ind w:left="221" w:hangingChars="100" w:hanging="221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09035C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③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803F59" w:rsidRPr="00F62BE0" w:rsidRDefault="00803F59" w:rsidP="00F62BE0">
            <w:pPr>
              <w:snapToGrid w:val="0"/>
              <w:spacing w:line="22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・見いだした関係性や傾向から、課題を設定する力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803F59" w:rsidRPr="00F62BE0" w:rsidRDefault="00A36A39" w:rsidP="00EB49EC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83C704" wp14:editId="5976ACAF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1075994</wp:posOffset>
                      </wp:positionV>
                      <wp:extent cx="156845" cy="149225"/>
                      <wp:effectExtent l="0" t="0" r="14605" b="22225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49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62BA40" id="角丸四角形 7" o:spid="_x0000_s1026" style="position:absolute;left:0;text-align:left;margin-left:-3pt;margin-top:84.7pt;width:12.35pt;height:1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="00803F59"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○</w:t>
            </w:r>
            <w:r w:rsidR="00A02E8D">
              <w:rPr>
                <w:rFonts w:asciiTheme="majorEastAsia" w:eastAsiaTheme="majorEastAsia" w:hAnsiTheme="majorEastAsia" w:hint="eastAsia"/>
                <w:sz w:val="18"/>
                <w:szCs w:val="20"/>
              </w:rPr>
              <w:t>学習課題が一目で分かる</w:t>
            </w:r>
            <w:r w:rsidR="00EB49EC">
              <w:rPr>
                <w:rFonts w:asciiTheme="majorEastAsia" w:eastAsiaTheme="majorEastAsia" w:hAnsiTheme="majorEastAsia" w:hint="eastAsia"/>
                <w:sz w:val="18"/>
                <w:szCs w:val="20"/>
              </w:rPr>
              <w:t>ように、黒板等に明示する。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803F59" w:rsidRPr="00F62BE0" w:rsidRDefault="00A36A39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83C704" wp14:editId="5976ACAF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1075994</wp:posOffset>
                      </wp:positionV>
                      <wp:extent cx="156845" cy="149225"/>
                      <wp:effectExtent l="0" t="0" r="14605" b="22225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49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F7C3D3" id="角丸四角形 8" o:spid="_x0000_s1026" style="position:absolute;left:0;text-align:left;margin-left:-4.1pt;margin-top:84.7pt;width:12.35pt;height:1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="00A02E8D">
              <w:rPr>
                <w:rFonts w:asciiTheme="majorEastAsia" w:eastAsiaTheme="majorEastAsia" w:hAnsiTheme="majorEastAsia" w:hint="eastAsia"/>
                <w:sz w:val="18"/>
                <w:szCs w:val="20"/>
              </w:rPr>
              <w:t>◎</w:t>
            </w:r>
            <w:r w:rsidR="00803F59"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ポイントを示し</w:t>
            </w:r>
            <w:r w:rsidR="00A02E8D">
              <w:rPr>
                <w:rFonts w:asciiTheme="majorEastAsia" w:eastAsiaTheme="majorEastAsia" w:hAnsiTheme="majorEastAsia" w:hint="eastAsia"/>
                <w:sz w:val="18"/>
                <w:szCs w:val="20"/>
              </w:rPr>
              <w:t>、</w:t>
            </w:r>
            <w:r w:rsidR="00803F59"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生徒と対話しながら学習課題を設定する。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803F59" w:rsidRPr="00F62BE0" w:rsidRDefault="00A36A39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83C704" wp14:editId="5976ACAF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1075994</wp:posOffset>
                      </wp:positionV>
                      <wp:extent cx="156949" cy="149528"/>
                      <wp:effectExtent l="0" t="0" r="14605" b="2222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49" cy="149528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4B19E3" id="角丸四角形 9" o:spid="_x0000_s1026" style="position:absolute;left:0;text-align:left;margin-left:-4.05pt;margin-top:84.7pt;width:12.35pt;height:1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="00803F59"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◎生徒一人一人に学習課題を考えさせ</w:t>
            </w:r>
            <w:r w:rsidR="00BB029E">
              <w:rPr>
                <w:rFonts w:asciiTheme="majorEastAsia" w:eastAsiaTheme="majorEastAsia" w:hAnsiTheme="majorEastAsia" w:hint="eastAsia"/>
                <w:sz w:val="18"/>
                <w:szCs w:val="20"/>
              </w:rPr>
              <w:t>、</w:t>
            </w:r>
            <w:r w:rsidR="00803F59"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他の生徒と考えを練り合わせて</w:t>
            </w:r>
            <w:r w:rsidR="00BB029E">
              <w:rPr>
                <w:rFonts w:asciiTheme="majorEastAsia" w:eastAsiaTheme="majorEastAsia" w:hAnsiTheme="majorEastAsia" w:hint="eastAsia"/>
                <w:sz w:val="18"/>
                <w:szCs w:val="20"/>
              </w:rPr>
              <w:t>、</w:t>
            </w:r>
            <w:r w:rsidR="00803F59"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学習課題を立てさせる。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803F59" w:rsidRPr="00F62BE0" w:rsidRDefault="00803F59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803F59" w:rsidTr="000903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826"/>
          <w:jc w:val="center"/>
        </w:trPr>
        <w:tc>
          <w:tcPr>
            <w:tcW w:w="421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803F59" w:rsidRDefault="00803F59" w:rsidP="00803F59">
            <w:pPr>
              <w:spacing w:line="240" w:lineRule="exact"/>
              <w:jc w:val="center"/>
            </w:pPr>
            <w:r w:rsidRPr="003F4899">
              <w:rPr>
                <w:rFonts w:asciiTheme="majorEastAsia" w:eastAsiaTheme="majorEastAsia" w:hAnsiTheme="majorEastAsia" w:hint="eastAsia"/>
              </w:rPr>
              <w:t>課題の探究（追究）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A36A39" w:rsidRPr="00A36A39" w:rsidRDefault="00803F59" w:rsidP="002373E8">
            <w:pPr>
              <w:snapToGrid w:val="0"/>
              <w:ind w:left="113" w:right="113" w:firstLineChars="100" w:firstLine="200"/>
              <w:jc w:val="left"/>
              <w:rPr>
                <w:rFonts w:asciiTheme="majorEastAsia" w:eastAsiaTheme="majorEastAsia" w:hAnsiTheme="majorEastAsia"/>
                <w:w w:val="80"/>
                <w:sz w:val="20"/>
              </w:rPr>
            </w:pPr>
            <w:r w:rsidRPr="00596847">
              <w:rPr>
                <w:rFonts w:asciiTheme="majorEastAsia" w:eastAsiaTheme="majorEastAsia" w:hAnsiTheme="majorEastAsia" w:hint="eastAsia"/>
                <w:sz w:val="20"/>
              </w:rPr>
              <w:t>仮説の設定</w:t>
            </w:r>
            <w:r w:rsidR="00A36A39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A36A39" w:rsidRPr="00A36A39">
              <w:rPr>
                <w:rFonts w:asciiTheme="majorEastAsia" w:eastAsiaTheme="majorEastAsia" w:hAnsiTheme="majorEastAsia" w:hint="eastAsia"/>
                <w:sz w:val="20"/>
              </w:rPr>
              <w:t>→</w:t>
            </w:r>
            <w:r w:rsidR="00A36A39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596847">
              <w:rPr>
                <w:rFonts w:asciiTheme="majorEastAsia" w:eastAsiaTheme="majorEastAsia" w:hAnsiTheme="majorEastAsia" w:hint="eastAsia"/>
                <w:sz w:val="20"/>
              </w:rPr>
              <w:t>検証計画の立案</w:t>
            </w:r>
            <w:r w:rsidR="00A36A39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A36A39" w:rsidRPr="00A36A39">
              <w:rPr>
                <w:rFonts w:asciiTheme="majorEastAsia" w:eastAsiaTheme="majorEastAsia" w:hAnsiTheme="majorEastAsia" w:hint="eastAsia"/>
                <w:sz w:val="20"/>
              </w:rPr>
              <w:t>→</w:t>
            </w:r>
            <w:r w:rsidR="00A36A39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AD3D78">
              <w:rPr>
                <w:rFonts w:asciiTheme="majorEastAsia" w:eastAsiaTheme="majorEastAsia" w:hAnsiTheme="majorEastAsia" w:hint="eastAsia"/>
                <w:w w:val="80"/>
                <w:sz w:val="20"/>
              </w:rPr>
              <w:t>観察、実験</w:t>
            </w:r>
            <w:r w:rsidRPr="00A36A39">
              <w:rPr>
                <w:rFonts w:asciiTheme="majorEastAsia" w:eastAsiaTheme="majorEastAsia" w:hAnsiTheme="majorEastAsia" w:hint="eastAsia"/>
                <w:w w:val="80"/>
                <w:sz w:val="20"/>
              </w:rPr>
              <w:t>の実施</w:t>
            </w:r>
            <w:r w:rsidR="00A36A39">
              <w:rPr>
                <w:rFonts w:asciiTheme="majorEastAsia" w:eastAsiaTheme="majorEastAsia" w:hAnsiTheme="majorEastAsia" w:hint="eastAsia"/>
                <w:w w:val="80"/>
                <w:sz w:val="20"/>
              </w:rPr>
              <w:t xml:space="preserve">　</w:t>
            </w:r>
            <w:r w:rsidR="00A36A39" w:rsidRPr="00A36A39">
              <w:rPr>
                <w:rFonts w:asciiTheme="majorEastAsia" w:eastAsiaTheme="majorEastAsia" w:hAnsiTheme="majorEastAsia" w:hint="eastAsia"/>
                <w:sz w:val="20"/>
              </w:rPr>
              <w:t>→</w:t>
            </w:r>
            <w:r w:rsidR="002373E8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A36A39">
              <w:rPr>
                <w:rFonts w:asciiTheme="majorEastAsia" w:eastAsiaTheme="majorEastAsia" w:hAnsiTheme="majorEastAsia" w:hint="eastAsia"/>
                <w:w w:val="80"/>
                <w:sz w:val="20"/>
              </w:rPr>
              <w:t>結果の処理</w:t>
            </w:r>
            <w:r w:rsidR="00A36A39" w:rsidRPr="00A36A39">
              <w:rPr>
                <w:rFonts w:asciiTheme="majorEastAsia" w:eastAsiaTheme="majorEastAsia" w:hAnsiTheme="majorEastAsia" w:hint="eastAsia"/>
                <w:sz w:val="20"/>
              </w:rPr>
              <w:t>→</w:t>
            </w:r>
          </w:p>
          <w:p w:rsidR="00803F59" w:rsidRPr="00596847" w:rsidRDefault="00A36A39" w:rsidP="002373E8">
            <w:pPr>
              <w:snapToGrid w:val="0"/>
              <w:ind w:left="113" w:right="113" w:firstLineChars="100" w:firstLine="18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596847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（見通し）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</w:tcPr>
          <w:p w:rsidR="00803F59" w:rsidRPr="0009035C" w:rsidRDefault="00803F59" w:rsidP="0009035C">
            <w:pPr>
              <w:snapToGrid w:val="0"/>
              <w:ind w:left="221" w:hangingChars="100" w:hanging="221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09035C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④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803F59" w:rsidRPr="00F62BE0" w:rsidRDefault="00803F59" w:rsidP="00F62BE0">
            <w:pPr>
              <w:snapToGrid w:val="0"/>
              <w:spacing w:line="22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・見通しをもち、検証できる仮説を設定する力 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803F59" w:rsidRPr="00F62BE0" w:rsidRDefault="002373E8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723666" wp14:editId="759DE08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974421</wp:posOffset>
                      </wp:positionV>
                      <wp:extent cx="156845" cy="149225"/>
                      <wp:effectExtent l="0" t="0" r="14605" b="2222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49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8B7655" id="角丸四角形 10" o:spid="_x0000_s1026" style="position:absolute;left:0;text-align:left;margin-left:-3pt;margin-top:76.75pt;width:12.35pt;height:1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="00803F59"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○生徒に２～３択の選択肢を与えて</w:t>
            </w:r>
            <w:r w:rsidR="00BB029E">
              <w:rPr>
                <w:rFonts w:asciiTheme="majorEastAsia" w:eastAsiaTheme="majorEastAsia" w:hAnsiTheme="majorEastAsia" w:hint="eastAsia"/>
                <w:sz w:val="18"/>
                <w:szCs w:val="20"/>
              </w:rPr>
              <w:t>、</w:t>
            </w:r>
            <w:r w:rsidR="00803F59"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全員が仮説をもつことができるようにする。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803F59" w:rsidRPr="00F62BE0" w:rsidRDefault="002373E8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1723666" wp14:editId="759DE083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974421</wp:posOffset>
                      </wp:positionV>
                      <wp:extent cx="156845" cy="149225"/>
                      <wp:effectExtent l="0" t="0" r="14605" b="2222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49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66ACE4" id="角丸四角形 11" o:spid="_x0000_s1026" style="position:absolute;left:0;text-align:left;margin-left:-4.05pt;margin-top:76.75pt;width:12.35pt;height:1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="00803F59"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◎既習事項や生活体験に基づいた仮説の根拠を言わせる。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803F59" w:rsidRPr="00F62BE0" w:rsidRDefault="002373E8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1723666" wp14:editId="759DE083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974421</wp:posOffset>
                      </wp:positionV>
                      <wp:extent cx="156845" cy="149225"/>
                      <wp:effectExtent l="0" t="0" r="14605" b="2222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49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249BD8" id="角丸四角形 12" o:spid="_x0000_s1026" style="position:absolute;left:0;text-align:left;margin-left:-4.05pt;margin-top:76.75pt;width:12.35pt;height:1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="00803F59"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◎仮説や根拠を交流させることで</w:t>
            </w:r>
            <w:r w:rsidR="00BB029E">
              <w:rPr>
                <w:rFonts w:asciiTheme="majorEastAsia" w:eastAsiaTheme="majorEastAsia" w:hAnsiTheme="majorEastAsia" w:hint="eastAsia"/>
                <w:sz w:val="18"/>
                <w:szCs w:val="20"/>
              </w:rPr>
              <w:t>、</w:t>
            </w:r>
            <w:r w:rsidR="00803F59"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自分の根拠をより明確にさせる。</w:t>
            </w:r>
          </w:p>
        </w:tc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803F59" w:rsidRPr="00F62BE0" w:rsidRDefault="00803F59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BA50E1" w:rsidTr="002373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99"/>
          <w:jc w:val="center"/>
        </w:trPr>
        <w:tc>
          <w:tcPr>
            <w:tcW w:w="421" w:type="dxa"/>
            <w:vMerge/>
            <w:shd w:val="clear" w:color="auto" w:fill="BFBFBF" w:themeFill="background1" w:themeFillShade="BF"/>
            <w:textDirection w:val="tbRlV"/>
            <w:vAlign w:val="center"/>
          </w:tcPr>
          <w:p w:rsidR="00BA50E1" w:rsidRDefault="00BA50E1" w:rsidP="00492135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BA50E1" w:rsidRPr="00596847" w:rsidRDefault="00BA50E1" w:rsidP="00803F59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BA50E1" w:rsidRPr="0009035C" w:rsidRDefault="00BA50E1" w:rsidP="0009035C">
            <w:pPr>
              <w:snapToGrid w:val="0"/>
              <w:ind w:left="221" w:hangingChars="100" w:hanging="221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09035C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⑤</w:t>
            </w:r>
          </w:p>
          <w:p w:rsidR="00BA50E1" w:rsidRPr="0009035C" w:rsidRDefault="00BA50E1" w:rsidP="0009035C">
            <w:pPr>
              <w:snapToGrid w:val="0"/>
              <w:ind w:left="221" w:hangingChars="100" w:hanging="221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09035C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⑥</w:t>
            </w:r>
          </w:p>
        </w:tc>
        <w:tc>
          <w:tcPr>
            <w:tcW w:w="1842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BA50E1" w:rsidRPr="00F62BE0" w:rsidRDefault="00BB029E" w:rsidP="00F62BE0">
            <w:pPr>
              <w:snapToGrid w:val="0"/>
              <w:spacing w:line="22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・仮説を確かめるための</w:t>
            </w:r>
            <w:r w:rsidR="00AD3D78">
              <w:rPr>
                <w:rFonts w:asciiTheme="majorEastAsia" w:eastAsiaTheme="majorEastAsia" w:hAnsiTheme="majorEastAsia" w:hint="eastAsia"/>
                <w:sz w:val="18"/>
                <w:szCs w:val="20"/>
              </w:rPr>
              <w:t>観察、実験</w:t>
            </w:r>
            <w:r w:rsidR="00BA50E1"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の計画を立案する力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BA50E1" w:rsidRPr="00F62BE0" w:rsidRDefault="00BA50E1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79C4E55" wp14:editId="2275FFE7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1260144</wp:posOffset>
                      </wp:positionV>
                      <wp:extent cx="156845" cy="149225"/>
                      <wp:effectExtent l="0" t="0" r="14605" b="2222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49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4597DF" id="角丸四角形 14" o:spid="_x0000_s1026" style="position:absolute;left:0;text-align:left;margin-left:-3pt;margin-top:99.2pt;width:12.35pt;height:1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="00BB029E">
              <w:rPr>
                <w:rFonts w:asciiTheme="majorEastAsia" w:eastAsiaTheme="majorEastAsia" w:hAnsiTheme="majorEastAsia" w:hint="eastAsia"/>
                <w:sz w:val="18"/>
                <w:szCs w:val="20"/>
              </w:rPr>
              <w:t>○</w:t>
            </w:r>
            <w:r w:rsidR="00AD3D78">
              <w:rPr>
                <w:rFonts w:asciiTheme="majorEastAsia" w:eastAsiaTheme="majorEastAsia" w:hAnsiTheme="majorEastAsia" w:hint="eastAsia"/>
                <w:sz w:val="18"/>
                <w:szCs w:val="20"/>
              </w:rPr>
              <w:t>観察、実験</w:t>
            </w:r>
            <w:r w:rsidR="00BB029E">
              <w:rPr>
                <w:rFonts w:asciiTheme="majorEastAsia" w:eastAsiaTheme="majorEastAsia" w:hAnsiTheme="majorEastAsia" w:hint="eastAsia"/>
                <w:sz w:val="18"/>
                <w:szCs w:val="20"/>
              </w:rPr>
              <w:t>に必要なものを提示して</w:t>
            </w:r>
            <w:r w:rsidR="00AD3D78">
              <w:rPr>
                <w:rFonts w:asciiTheme="majorEastAsia" w:eastAsiaTheme="majorEastAsia" w:hAnsiTheme="majorEastAsia" w:hint="eastAsia"/>
                <w:sz w:val="18"/>
                <w:szCs w:val="20"/>
              </w:rPr>
              <w:t>観察、実験</w: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の方法を考えさせるか</w:t>
            </w:r>
            <w:r w:rsidR="00BB029E">
              <w:rPr>
                <w:rFonts w:asciiTheme="majorEastAsia" w:eastAsiaTheme="majorEastAsia" w:hAnsiTheme="majorEastAsia" w:hint="eastAsia"/>
                <w:sz w:val="18"/>
                <w:szCs w:val="20"/>
              </w:rPr>
              <w:t>、</w:t>
            </w:r>
            <w:r w:rsidR="00AD3D78">
              <w:rPr>
                <w:rFonts w:asciiTheme="majorEastAsia" w:eastAsiaTheme="majorEastAsia" w:hAnsiTheme="majorEastAsia" w:hint="eastAsia"/>
                <w:sz w:val="18"/>
                <w:szCs w:val="20"/>
              </w:rPr>
              <w:t>観察、実験</w: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の方法を提示して必要なものを考えさせる。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A50E1" w:rsidRPr="00F62BE0" w:rsidRDefault="00BA50E1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3E6FF69" wp14:editId="6FE1255A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1260144</wp:posOffset>
                      </wp:positionV>
                      <wp:extent cx="156845" cy="149225"/>
                      <wp:effectExtent l="0" t="0" r="14605" b="2222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49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C73009" id="角丸四角形 15" o:spid="_x0000_s1026" style="position:absolute;left:0;text-align:left;margin-left:-4.05pt;margin-top:99.2pt;width:12.35pt;height:11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●何と何を比べればよいか</w:t>
            </w:r>
            <w:r w:rsidR="00BB029E">
              <w:rPr>
                <w:rFonts w:asciiTheme="majorEastAsia" w:eastAsiaTheme="majorEastAsia" w:hAnsiTheme="majorEastAsia" w:hint="eastAsia"/>
                <w:sz w:val="18"/>
                <w:szCs w:val="20"/>
              </w:rPr>
              <w:t>、</w: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どんな条件を設定すればよいかを考えさせることで</w:t>
            </w:r>
            <w:r w:rsidR="00BB029E">
              <w:rPr>
                <w:rFonts w:asciiTheme="majorEastAsia" w:eastAsiaTheme="majorEastAsia" w:hAnsiTheme="majorEastAsia" w:hint="eastAsia"/>
                <w:sz w:val="18"/>
                <w:szCs w:val="20"/>
              </w:rPr>
              <w:t>、</w:t>
            </w:r>
            <w:r w:rsidR="00AD3D78">
              <w:rPr>
                <w:rFonts w:asciiTheme="majorEastAsia" w:eastAsiaTheme="majorEastAsia" w:hAnsiTheme="majorEastAsia" w:hint="eastAsia"/>
                <w:sz w:val="18"/>
                <w:szCs w:val="20"/>
              </w:rPr>
              <w:t>観察、実験</w: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の見通しをもたせる。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:rsidR="00BA50E1" w:rsidRPr="00F62BE0" w:rsidRDefault="00BA50E1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B62CF1B" wp14:editId="08AFF762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1260144</wp:posOffset>
                      </wp:positionV>
                      <wp:extent cx="156845" cy="149225"/>
                      <wp:effectExtent l="0" t="0" r="14605" b="22225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49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72FE8D" id="角丸四角形 16" o:spid="_x0000_s1026" style="position:absolute;left:0;text-align:left;margin-left:-4.05pt;margin-top:99.2pt;width:12.35pt;height:11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○個人で</w:t>
            </w:r>
            <w:r w:rsidR="00AD3D78">
              <w:rPr>
                <w:rFonts w:asciiTheme="majorEastAsia" w:eastAsiaTheme="majorEastAsia" w:hAnsiTheme="majorEastAsia" w:hint="eastAsia"/>
                <w:sz w:val="18"/>
                <w:szCs w:val="20"/>
              </w:rPr>
              <w:t>観察、実験</w: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の方法を考えさせる。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BA50E1" w:rsidRPr="00F62BE0" w:rsidRDefault="00BA50E1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BA50E1" w:rsidTr="002373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41"/>
          <w:jc w:val="center"/>
        </w:trPr>
        <w:tc>
          <w:tcPr>
            <w:tcW w:w="421" w:type="dxa"/>
            <w:vMerge/>
            <w:shd w:val="clear" w:color="auto" w:fill="BFBFBF" w:themeFill="background1" w:themeFillShade="BF"/>
            <w:textDirection w:val="tbRlV"/>
            <w:vAlign w:val="center"/>
          </w:tcPr>
          <w:p w:rsidR="00BA50E1" w:rsidRDefault="00BA50E1" w:rsidP="00492135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BA50E1" w:rsidRPr="00596847" w:rsidRDefault="00BA50E1" w:rsidP="00803F59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BA50E1" w:rsidRPr="0009035C" w:rsidRDefault="00BA50E1" w:rsidP="0009035C">
            <w:pPr>
              <w:snapToGrid w:val="0"/>
              <w:ind w:left="221" w:hangingChars="100" w:hanging="221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</w:tcPr>
          <w:p w:rsidR="00BA50E1" w:rsidRPr="00F62BE0" w:rsidRDefault="00BB029E" w:rsidP="00F62BE0">
            <w:pPr>
              <w:snapToGrid w:val="0"/>
              <w:spacing w:line="22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・</w:t>
            </w:r>
            <w:r w:rsidR="00AD3D78">
              <w:rPr>
                <w:rFonts w:asciiTheme="majorEastAsia" w:eastAsiaTheme="majorEastAsia" w:hAnsiTheme="majorEastAsia" w:hint="eastAsia"/>
                <w:sz w:val="18"/>
                <w:szCs w:val="20"/>
              </w:rPr>
              <w:t>観察、実験</w:t>
            </w:r>
            <w:r w:rsidR="004B7A07">
              <w:rPr>
                <w:rFonts w:asciiTheme="majorEastAsia" w:eastAsiaTheme="majorEastAsia" w:hAnsiTheme="majorEastAsia" w:hint="eastAsia"/>
                <w:sz w:val="18"/>
                <w:szCs w:val="20"/>
              </w:rPr>
              <w:t>の計画を評価、選択、</w:t>
            </w:r>
            <w:r w:rsidR="00BA50E1"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決定する力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BA50E1" w:rsidRPr="00F62BE0" w:rsidRDefault="00BA50E1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A50E1" w:rsidRPr="00F62BE0" w:rsidRDefault="00BA50E1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BA50E1" w:rsidRPr="00F62BE0" w:rsidRDefault="00BA50E1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BA50E1" w:rsidRPr="00F62BE0" w:rsidRDefault="00BA50E1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803F59" w:rsidTr="002373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562"/>
          <w:jc w:val="center"/>
        </w:trPr>
        <w:tc>
          <w:tcPr>
            <w:tcW w:w="421" w:type="dxa"/>
            <w:vMerge/>
            <w:shd w:val="clear" w:color="auto" w:fill="BFBFBF" w:themeFill="background1" w:themeFillShade="BF"/>
            <w:textDirection w:val="tbRlV"/>
            <w:vAlign w:val="center"/>
          </w:tcPr>
          <w:p w:rsidR="00803F59" w:rsidRDefault="00803F59" w:rsidP="00492135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803F59" w:rsidRPr="00596847" w:rsidRDefault="00803F59" w:rsidP="00803F59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803F59" w:rsidRPr="0009035C" w:rsidRDefault="00803F59" w:rsidP="0009035C">
            <w:pPr>
              <w:snapToGrid w:val="0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09035C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⑦</w:t>
            </w:r>
          </w:p>
        </w:tc>
        <w:tc>
          <w:tcPr>
            <w:tcW w:w="1842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803F59" w:rsidRPr="00F62BE0" w:rsidRDefault="00BB029E" w:rsidP="00492135">
            <w:pPr>
              <w:snapToGrid w:val="0"/>
              <w:spacing w:line="22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・</w:t>
            </w:r>
            <w:r w:rsidR="00AD3D78">
              <w:rPr>
                <w:rFonts w:asciiTheme="majorEastAsia" w:eastAsiaTheme="majorEastAsia" w:hAnsiTheme="majorEastAsia" w:hint="eastAsia"/>
                <w:sz w:val="18"/>
                <w:szCs w:val="20"/>
              </w:rPr>
              <w:t>観察、実験</w:t>
            </w:r>
            <w:r w:rsidR="00803F59"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を実行する力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</w:tcBorders>
          </w:tcPr>
          <w:p w:rsidR="00803F59" w:rsidRPr="00F62BE0" w:rsidRDefault="002373E8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1723666" wp14:editId="759DE08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822960</wp:posOffset>
                      </wp:positionV>
                      <wp:extent cx="156845" cy="149225"/>
                      <wp:effectExtent l="0" t="0" r="14605" b="22225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49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F6D443" id="角丸四角形 17" o:spid="_x0000_s1026" style="position:absolute;left:0;text-align:left;margin-left:-3pt;margin-top:64.8pt;width:12.35pt;height:1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="004B7A07">
              <w:rPr>
                <w:rFonts w:asciiTheme="majorEastAsia" w:eastAsiaTheme="majorEastAsia" w:hAnsiTheme="majorEastAsia" w:hint="eastAsia"/>
                <w:sz w:val="18"/>
                <w:szCs w:val="20"/>
              </w:rPr>
              <w:t>○グループに１</w:t>
            </w:r>
            <w:r w:rsidR="00803F59"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つの</w:t>
            </w:r>
            <w:r w:rsidR="00AD3D78">
              <w:rPr>
                <w:rFonts w:asciiTheme="majorEastAsia" w:eastAsiaTheme="majorEastAsia" w:hAnsiTheme="majorEastAsia" w:hint="eastAsia"/>
                <w:sz w:val="18"/>
                <w:szCs w:val="20"/>
              </w:rPr>
              <w:t>観察、実験</w:t>
            </w:r>
            <w:r w:rsidR="00803F59"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の道具をそろえる。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803F59" w:rsidRPr="00F62BE0" w:rsidRDefault="002373E8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1723666" wp14:editId="759DE083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822960</wp:posOffset>
                      </wp:positionV>
                      <wp:extent cx="156845" cy="149225"/>
                      <wp:effectExtent l="0" t="0" r="14605" b="22225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49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5FA157" id="角丸四角形 18" o:spid="_x0000_s1026" style="position:absolute;left:0;text-align:left;margin-left:-4pt;margin-top:64.8pt;width:12.35pt;height:1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="00803F59"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○内容によって</w:t>
            </w:r>
            <w:r w:rsidR="00BB029E">
              <w:rPr>
                <w:rFonts w:asciiTheme="majorEastAsia" w:eastAsiaTheme="majorEastAsia" w:hAnsiTheme="majorEastAsia" w:hint="eastAsia"/>
                <w:sz w:val="18"/>
                <w:szCs w:val="20"/>
              </w:rPr>
              <w:t>、</w:t>
            </w:r>
            <w:r w:rsidR="00803F59"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ペアや個人で実験ができるように必要数をそろえる。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803F59" w:rsidRPr="00F62BE0" w:rsidRDefault="002373E8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1723666" wp14:editId="759DE083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822960</wp:posOffset>
                      </wp:positionV>
                      <wp:extent cx="156845" cy="149225"/>
                      <wp:effectExtent l="0" t="0" r="14605" b="22225"/>
                      <wp:wrapNone/>
                      <wp:docPr id="19" name="角丸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49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43CA9A" id="角丸四角形 19" o:spid="_x0000_s1026" style="position:absolute;left:0;text-align:left;margin-left:-4.05pt;margin-top:64.8pt;width:12.35pt;height:1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="00803F59"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○個別で実験させる。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</w:tcBorders>
          </w:tcPr>
          <w:p w:rsidR="00803F59" w:rsidRPr="00F62BE0" w:rsidRDefault="00803F59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803F59" w:rsidTr="002373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556"/>
          <w:jc w:val="center"/>
        </w:trPr>
        <w:tc>
          <w:tcPr>
            <w:tcW w:w="421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803F59" w:rsidRDefault="00803F59" w:rsidP="00492135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803F59" w:rsidRPr="00596847" w:rsidRDefault="00803F59" w:rsidP="00803F59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803F59" w:rsidRPr="00F62BE0" w:rsidRDefault="00803F59" w:rsidP="00F62BE0">
            <w:pPr>
              <w:snapToGrid w:val="0"/>
              <w:spacing w:line="22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single" w:sz="12" w:space="0" w:color="auto"/>
              <w:right w:val="double" w:sz="4" w:space="0" w:color="auto"/>
            </w:tcBorders>
          </w:tcPr>
          <w:p w:rsidR="00803F59" w:rsidRPr="00F62BE0" w:rsidRDefault="00BB029E" w:rsidP="00F62BE0">
            <w:pPr>
              <w:snapToGrid w:val="0"/>
              <w:spacing w:line="22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・</w:t>
            </w:r>
            <w:r w:rsidR="00AD3D78">
              <w:rPr>
                <w:rFonts w:asciiTheme="majorEastAsia" w:eastAsiaTheme="majorEastAsia" w:hAnsiTheme="majorEastAsia" w:hint="eastAsia"/>
                <w:sz w:val="18"/>
                <w:szCs w:val="20"/>
              </w:rPr>
              <w:t>観察、実験</w:t>
            </w:r>
            <w:r w:rsidR="00803F59"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の結果を処理する力</w:t>
            </w:r>
          </w:p>
        </w:tc>
        <w:tc>
          <w:tcPr>
            <w:tcW w:w="1701" w:type="dxa"/>
            <w:tcBorders>
              <w:top w:val="dashed" w:sz="4" w:space="0" w:color="auto"/>
              <w:left w:val="double" w:sz="4" w:space="0" w:color="auto"/>
              <w:bottom w:val="single" w:sz="12" w:space="0" w:color="auto"/>
            </w:tcBorders>
          </w:tcPr>
          <w:p w:rsidR="00803F59" w:rsidRPr="00F62BE0" w:rsidRDefault="00803F59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・表やグラフの正しい書き方を指導する。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</w:tcPr>
          <w:p w:rsidR="00803F59" w:rsidRPr="00F62BE0" w:rsidRDefault="0009035C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1723666" wp14:editId="759DE083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826466</wp:posOffset>
                      </wp:positionV>
                      <wp:extent cx="156845" cy="149225"/>
                      <wp:effectExtent l="0" t="0" r="14605" b="22225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49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375876" id="角丸四角形 21" o:spid="_x0000_s1026" style="position:absolute;left:0;text-align:left;margin-left:-4.05pt;margin-top:65.1pt;width:12.35pt;height:1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="00803F59"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◎結果を表現する方法をいくつか示し</w:t>
            </w:r>
            <w:r w:rsidR="00BB029E">
              <w:rPr>
                <w:rFonts w:asciiTheme="majorEastAsia" w:eastAsiaTheme="majorEastAsia" w:hAnsiTheme="majorEastAsia" w:hint="eastAsia"/>
                <w:sz w:val="18"/>
                <w:szCs w:val="20"/>
              </w:rPr>
              <w:t>、</w:t>
            </w:r>
            <w:r w:rsidR="00803F59"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どれが分かりやすいかを考えさせる。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  <w:right w:val="double" w:sz="4" w:space="0" w:color="auto"/>
            </w:tcBorders>
          </w:tcPr>
          <w:p w:rsidR="00803F59" w:rsidRPr="00F62BE0" w:rsidRDefault="002373E8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1723666" wp14:editId="759DE083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820724</wp:posOffset>
                      </wp:positionV>
                      <wp:extent cx="156845" cy="149225"/>
                      <wp:effectExtent l="0" t="0" r="14605" b="22225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49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04B1AA" id="角丸四角形 22" o:spid="_x0000_s1026" style="position:absolute;left:0;text-align:left;margin-left:-4.05pt;margin-top:64.6pt;width:12.35pt;height:1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="004B7A07">
              <w:rPr>
                <w:rFonts w:asciiTheme="majorEastAsia" w:eastAsiaTheme="majorEastAsia" w:hAnsiTheme="majorEastAsia" w:hint="eastAsia"/>
                <w:sz w:val="18"/>
                <w:szCs w:val="20"/>
              </w:rPr>
              <w:t>●様々な方法で</w:t>
            </w:r>
            <w:r w:rsidR="00803F59"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表現された結果を比較させ</w:t>
            </w:r>
            <w:r w:rsidR="00BB029E">
              <w:rPr>
                <w:rFonts w:asciiTheme="majorEastAsia" w:eastAsiaTheme="majorEastAsia" w:hAnsiTheme="majorEastAsia" w:hint="eastAsia"/>
                <w:sz w:val="18"/>
                <w:szCs w:val="20"/>
              </w:rPr>
              <w:t>、</w:t>
            </w:r>
            <w:r w:rsidR="00803F59"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よりよい方法を考えさせる。</w:t>
            </w:r>
          </w:p>
        </w:tc>
        <w:tc>
          <w:tcPr>
            <w:tcW w:w="1985" w:type="dxa"/>
            <w:tcBorders>
              <w:top w:val="dashed" w:sz="4" w:space="0" w:color="auto"/>
              <w:left w:val="double" w:sz="4" w:space="0" w:color="auto"/>
              <w:bottom w:val="single" w:sz="12" w:space="0" w:color="auto"/>
            </w:tcBorders>
          </w:tcPr>
          <w:p w:rsidR="00803F59" w:rsidRPr="00F62BE0" w:rsidRDefault="00803F59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BA50E1" w:rsidTr="00BA50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963"/>
          <w:jc w:val="center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BA50E1" w:rsidRPr="00596847" w:rsidRDefault="00BA50E1" w:rsidP="00336E9A">
            <w:pPr>
              <w:snapToGrid w:val="0"/>
              <w:ind w:leftChars="-46" w:left="-97" w:rightChars="-74" w:right="-155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6847">
              <w:rPr>
                <w:rFonts w:asciiTheme="majorEastAsia" w:eastAsiaTheme="majorEastAsia" w:hAnsiTheme="majorEastAsia" w:hint="eastAsia"/>
                <w:sz w:val="20"/>
              </w:rPr>
              <w:lastRenderedPageBreak/>
              <w:t>学習過程</w:t>
            </w:r>
          </w:p>
          <w:p w:rsidR="00BA50E1" w:rsidRPr="00596847" w:rsidRDefault="00BA50E1" w:rsidP="00336E9A">
            <w:pPr>
              <w:snapToGrid w:val="0"/>
              <w:ind w:leftChars="-80" w:left="-168" w:rightChars="-124" w:right="-26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6847">
              <w:rPr>
                <w:rFonts w:asciiTheme="majorEastAsia" w:eastAsiaTheme="majorEastAsia" w:hAnsiTheme="majorEastAsia" w:hint="eastAsia"/>
                <w:sz w:val="18"/>
              </w:rPr>
              <w:t>（探究の過程）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BA50E1" w:rsidRPr="00BA50E1" w:rsidRDefault="00BA50E1" w:rsidP="00BA50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w w:val="80"/>
                <w:sz w:val="20"/>
              </w:rPr>
            </w:pPr>
            <w:r w:rsidRPr="00BA50E1">
              <w:rPr>
                <w:rFonts w:asciiTheme="majorEastAsia" w:eastAsiaTheme="majorEastAsia" w:hAnsiTheme="majorEastAsia" w:hint="eastAsia"/>
                <w:w w:val="80"/>
                <w:sz w:val="20"/>
              </w:rPr>
              <w:t>アンケート項目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A50E1" w:rsidRPr="00596847" w:rsidRDefault="00BA50E1" w:rsidP="00336E9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6847">
              <w:rPr>
                <w:rFonts w:asciiTheme="majorEastAsia" w:eastAsiaTheme="majorEastAsia" w:hAnsiTheme="majorEastAsia" w:hint="eastAsia"/>
                <w:sz w:val="20"/>
              </w:rPr>
              <w:t>理科で育成すべき資質・能力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A50E1" w:rsidRPr="00596847" w:rsidRDefault="00BA50E1" w:rsidP="00336E9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6847">
              <w:rPr>
                <w:rFonts w:asciiTheme="majorEastAsia" w:eastAsiaTheme="majorEastAsia" w:hAnsiTheme="majorEastAsia" w:hint="eastAsia"/>
                <w:sz w:val="20"/>
              </w:rPr>
              <w:t>教師の働き掛け</w:t>
            </w:r>
          </w:p>
          <w:p w:rsidR="00BA50E1" w:rsidRPr="00596847" w:rsidRDefault="00BA50E1" w:rsidP="00336E9A">
            <w:pPr>
              <w:snapToGrid w:val="0"/>
              <w:spacing w:line="18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6847">
              <w:rPr>
                <w:rFonts w:asciiTheme="majorEastAsia" w:eastAsiaTheme="majorEastAsia" w:hAnsiTheme="majorEastAsia" w:hint="eastAsia"/>
                <w:sz w:val="16"/>
                <w:szCs w:val="16"/>
              </w:rPr>
              <w:t>○主体的な学びにつながる</w:t>
            </w:r>
          </w:p>
          <w:p w:rsidR="00BA50E1" w:rsidRPr="00596847" w:rsidRDefault="00BA50E1" w:rsidP="00336E9A">
            <w:pPr>
              <w:snapToGrid w:val="0"/>
              <w:spacing w:line="18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6847">
              <w:rPr>
                <w:rFonts w:asciiTheme="majorEastAsia" w:eastAsiaTheme="majorEastAsia" w:hAnsiTheme="majorEastAsia" w:hint="eastAsia"/>
                <w:sz w:val="16"/>
                <w:szCs w:val="16"/>
              </w:rPr>
              <w:t>◎対話的な学びにつながる</w:t>
            </w:r>
          </w:p>
          <w:p w:rsidR="00BA50E1" w:rsidRPr="00596847" w:rsidRDefault="00BA50E1" w:rsidP="00336E9A">
            <w:pPr>
              <w:snapToGrid w:val="0"/>
              <w:ind w:rightChars="-124" w:right="-260"/>
              <w:rPr>
                <w:rFonts w:asciiTheme="majorEastAsia" w:eastAsiaTheme="majorEastAsia" w:hAnsiTheme="majorEastAsia"/>
                <w:sz w:val="20"/>
              </w:rPr>
            </w:pPr>
            <w:r w:rsidRPr="00596847">
              <w:rPr>
                <w:rFonts w:asciiTheme="majorEastAsia" w:eastAsiaTheme="majorEastAsia" w:hAnsiTheme="majorEastAsia" w:hint="eastAsia"/>
                <w:sz w:val="16"/>
                <w:szCs w:val="16"/>
              </w:rPr>
              <w:t>●深い学びにつながる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A50E1" w:rsidRPr="00596847" w:rsidRDefault="00BA50E1" w:rsidP="00336E9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生徒の</w:t>
            </w:r>
            <w:r w:rsidR="00C611F2">
              <w:rPr>
                <w:rFonts w:asciiTheme="majorEastAsia" w:eastAsiaTheme="majorEastAsia" w:hAnsiTheme="majorEastAsia" w:hint="eastAsia"/>
                <w:sz w:val="20"/>
              </w:rPr>
              <w:t>学習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活動</w:t>
            </w:r>
          </w:p>
        </w:tc>
      </w:tr>
      <w:tr w:rsidR="00BA50E1" w:rsidTr="00BA50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72"/>
          <w:jc w:val="center"/>
        </w:trPr>
        <w:tc>
          <w:tcPr>
            <w:tcW w:w="1129" w:type="dxa"/>
            <w:gridSpan w:val="2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BA50E1" w:rsidRPr="00596847" w:rsidRDefault="00BA50E1" w:rsidP="00336E9A">
            <w:pPr>
              <w:snapToGrid w:val="0"/>
              <w:ind w:leftChars="-46" w:left="-97" w:rightChars="-74" w:right="-155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BA50E1" w:rsidRPr="00596847" w:rsidRDefault="00BA50E1" w:rsidP="00336E9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A50E1" w:rsidRPr="00596847" w:rsidRDefault="00BA50E1" w:rsidP="00336E9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BA50E1" w:rsidRPr="00596847" w:rsidRDefault="00BA50E1" w:rsidP="00336E9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6847">
              <w:rPr>
                <w:rFonts w:asciiTheme="majorEastAsia" w:eastAsiaTheme="majorEastAsia" w:hAnsiTheme="majorEastAsia" w:hint="eastAsia"/>
                <w:sz w:val="20"/>
              </w:rPr>
              <w:t>初級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A50E1" w:rsidRPr="00596847" w:rsidRDefault="00BA50E1" w:rsidP="00336E9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中級</w:t>
            </w:r>
          </w:p>
        </w:tc>
        <w:tc>
          <w:tcPr>
            <w:tcW w:w="170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A50E1" w:rsidRPr="00596847" w:rsidRDefault="00BA50E1" w:rsidP="00336E9A">
            <w:pPr>
              <w:snapToGrid w:val="0"/>
              <w:ind w:leftChars="-46" w:left="-97" w:rightChars="-74" w:right="-155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上級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BA50E1" w:rsidRDefault="00BA50E1" w:rsidP="00336E9A">
            <w:pPr>
              <w:snapToGrid w:val="0"/>
              <w:ind w:leftChars="-46" w:left="-97" w:rightChars="-74" w:right="-155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AB537F" w:rsidTr="004677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720"/>
          <w:jc w:val="center"/>
        </w:trPr>
        <w:tc>
          <w:tcPr>
            <w:tcW w:w="421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B537F" w:rsidRDefault="00AB537F" w:rsidP="00803F59">
            <w:pPr>
              <w:snapToGrid w:val="0"/>
              <w:spacing w:line="240" w:lineRule="exact"/>
              <w:jc w:val="center"/>
            </w:pPr>
            <w:r w:rsidRPr="003F4899">
              <w:rPr>
                <w:rFonts w:asciiTheme="majorEastAsia" w:eastAsiaTheme="majorEastAsia" w:hAnsiTheme="majorEastAsia" w:hint="eastAsia"/>
              </w:rPr>
              <w:t>課題の解決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AB537F" w:rsidRPr="00596847" w:rsidRDefault="00AB537F" w:rsidP="00AB537F">
            <w:pPr>
              <w:snapToGrid w:val="0"/>
              <w:spacing w:line="240" w:lineRule="exact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596847">
              <w:rPr>
                <w:rFonts w:asciiTheme="majorEastAsia" w:eastAsiaTheme="majorEastAsia" w:hAnsiTheme="majorEastAsia" w:hint="eastAsia"/>
                <w:sz w:val="20"/>
              </w:rPr>
              <w:t>考察・推論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</w:t>
            </w:r>
            <w:r w:rsidRPr="00A36A39">
              <w:rPr>
                <w:rFonts w:asciiTheme="majorEastAsia" w:eastAsiaTheme="majorEastAsia" w:hAnsiTheme="majorEastAsia" w:hint="eastAsia"/>
                <w:sz w:val="20"/>
              </w:rPr>
              <w:t>→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</w:t>
            </w:r>
            <w:r w:rsidRPr="00F276B0">
              <w:rPr>
                <w:rFonts w:asciiTheme="majorEastAsia" w:eastAsiaTheme="majorEastAsia" w:hAnsiTheme="majorEastAsia" w:cs="Times New Roman" w:hint="eastAsia"/>
                <w:w w:val="90"/>
                <w:sz w:val="18"/>
                <w:szCs w:val="18"/>
              </w:rPr>
              <w:t>（振り返り）</w:t>
            </w:r>
            <w:r>
              <w:rPr>
                <w:rFonts w:asciiTheme="majorEastAsia" w:eastAsiaTheme="majorEastAsia" w:hAnsiTheme="majorEastAsia" w:cs="Times New Roman" w:hint="eastAsia"/>
                <w:w w:val="90"/>
                <w:sz w:val="18"/>
                <w:szCs w:val="18"/>
              </w:rPr>
              <w:t xml:space="preserve">　　　　　　　</w:t>
            </w:r>
            <w:r w:rsidRPr="00A36A39">
              <w:rPr>
                <w:rFonts w:asciiTheme="majorEastAsia" w:eastAsiaTheme="majorEastAsia" w:hAnsiTheme="majorEastAsia" w:hint="eastAsia"/>
                <w:sz w:val="20"/>
              </w:rPr>
              <w:t>→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</w:t>
            </w:r>
            <w:r w:rsidRPr="002373E8">
              <w:rPr>
                <w:rFonts w:asciiTheme="majorEastAsia" w:eastAsiaTheme="majorEastAsia" w:hAnsiTheme="majorEastAsia" w:hint="eastAsia"/>
                <w:w w:val="80"/>
                <w:sz w:val="20"/>
              </w:rPr>
              <w:t>表現・伝達</w:t>
            </w:r>
            <w:r w:rsidRPr="00A36A39">
              <w:rPr>
                <w:rFonts w:asciiTheme="majorEastAsia" w:eastAsiaTheme="majorEastAsia" w:hAnsiTheme="majorEastAsia" w:hint="eastAsia"/>
                <w:sz w:val="20"/>
              </w:rPr>
              <w:t>→</w:t>
            </w:r>
            <w:r w:rsidRPr="00A36A39">
              <w:rPr>
                <w:rFonts w:asciiTheme="majorEastAsia" w:eastAsiaTheme="majorEastAsia" w:hAnsiTheme="majorEastAsia" w:hint="eastAsia"/>
                <w:w w:val="66"/>
                <w:sz w:val="20"/>
              </w:rPr>
              <w:t>次の探究の過程へ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</w:tcPr>
          <w:p w:rsidR="00AB537F" w:rsidRPr="0009035C" w:rsidRDefault="00AB537F" w:rsidP="0009035C">
            <w:pPr>
              <w:snapToGrid w:val="0"/>
              <w:ind w:left="241" w:hangingChars="100" w:hanging="241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09035C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⑧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AB537F" w:rsidRPr="00F62BE0" w:rsidRDefault="00BB029E" w:rsidP="00F62BE0">
            <w:pPr>
              <w:snapToGrid w:val="0"/>
              <w:spacing w:line="22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・</w:t>
            </w:r>
            <w:r w:rsidR="00AD3D78">
              <w:rPr>
                <w:rFonts w:asciiTheme="majorEastAsia" w:eastAsiaTheme="majorEastAsia" w:hAnsiTheme="majorEastAsia" w:hint="eastAsia"/>
                <w:sz w:val="18"/>
                <w:szCs w:val="20"/>
              </w:rPr>
              <w:t>観察、実験</w:t>
            </w:r>
            <w:r w:rsidR="00AB537F"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の結果を分析・解釈する力</w:t>
            </w:r>
          </w:p>
          <w:p w:rsidR="00AB537F" w:rsidRPr="00F62BE0" w:rsidRDefault="00AB537F" w:rsidP="00F62BE0">
            <w:pPr>
              <w:snapToGrid w:val="0"/>
              <w:spacing w:line="22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AB537F" w:rsidRPr="00F62BE0" w:rsidRDefault="00AB537F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FC95015" wp14:editId="391200B5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922020</wp:posOffset>
                      </wp:positionV>
                      <wp:extent cx="156845" cy="149225"/>
                      <wp:effectExtent l="0" t="0" r="14605" b="22225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49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9ECD3E" id="角丸四角形 23" o:spid="_x0000_s1026" style="position:absolute;left:0;text-align:left;margin-left:-2.75pt;margin-top:72.6pt;width:12.35pt;height:11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・結果と考察</w:t>
            </w:r>
            <w:r w:rsidR="00ED3E20">
              <w:rPr>
                <w:rFonts w:asciiTheme="majorEastAsia" w:eastAsiaTheme="majorEastAsia" w:hAnsiTheme="majorEastAsia" w:hint="eastAsia"/>
                <w:sz w:val="18"/>
                <w:szCs w:val="20"/>
              </w:rPr>
              <w:t>と</w: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を書き分けさせる。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AB537F" w:rsidRPr="00F62BE0" w:rsidRDefault="00AB537F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2B1F9BF" wp14:editId="00C6CDA3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922020</wp:posOffset>
                      </wp:positionV>
                      <wp:extent cx="156845" cy="149225"/>
                      <wp:effectExtent l="0" t="0" r="14605" b="22225"/>
                      <wp:wrapNone/>
                      <wp:docPr id="24" name="角丸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49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543D37" id="角丸四角形 24" o:spid="_x0000_s1026" style="position:absolute;left:0;text-align:left;margin-left:-3.65pt;margin-top:72.6pt;width:12.35pt;height:11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="00F3585F">
              <w:rPr>
                <w:rFonts w:asciiTheme="majorEastAsia" w:eastAsiaTheme="majorEastAsia" w:hAnsiTheme="majorEastAsia" w:hint="eastAsia"/>
                <w:sz w:val="18"/>
                <w:szCs w:val="20"/>
              </w:rPr>
              <w:t>●仮説や</w: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問題に立ち返り</w:t>
            </w:r>
            <w:r w:rsidR="00BB029E">
              <w:rPr>
                <w:rFonts w:asciiTheme="majorEastAsia" w:eastAsiaTheme="majorEastAsia" w:hAnsiTheme="majorEastAsia" w:hint="eastAsia"/>
                <w:sz w:val="18"/>
                <w:szCs w:val="20"/>
              </w:rPr>
              <w:t>、</w: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根拠を基に考えさせる。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AB537F" w:rsidRPr="00F62BE0" w:rsidRDefault="00AB537F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5CB9100" wp14:editId="4D8692F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922020</wp:posOffset>
                      </wp:positionV>
                      <wp:extent cx="156845" cy="149225"/>
                      <wp:effectExtent l="0" t="0" r="14605" b="22225"/>
                      <wp:wrapNone/>
                      <wp:docPr id="25" name="角丸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49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18403B" id="角丸四角形 25" o:spid="_x0000_s1026" style="position:absolute;left:0;text-align:left;margin-left:-3.8pt;margin-top:72.6pt;width:12.35pt;height:11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◎考察を他者と交流させることで</w:t>
            </w:r>
            <w:r w:rsidR="00BB029E">
              <w:rPr>
                <w:rFonts w:asciiTheme="majorEastAsia" w:eastAsiaTheme="majorEastAsia" w:hAnsiTheme="majorEastAsia" w:hint="eastAsia"/>
                <w:sz w:val="18"/>
                <w:szCs w:val="20"/>
              </w:rPr>
              <w:t>、</w: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自分の考えをより確かな</w:t>
            </w:r>
            <w:bookmarkStart w:id="0" w:name="_GoBack"/>
            <w:bookmarkEnd w:id="0"/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考えに高めさせる。</w:t>
            </w:r>
          </w:p>
        </w:tc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AB537F" w:rsidRPr="00F62BE0" w:rsidRDefault="00AB537F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AB537F" w:rsidTr="00F02E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5"/>
          <w:jc w:val="center"/>
        </w:trPr>
        <w:tc>
          <w:tcPr>
            <w:tcW w:w="421" w:type="dxa"/>
            <w:vMerge/>
            <w:shd w:val="clear" w:color="auto" w:fill="BFBFBF" w:themeFill="background1" w:themeFillShade="BF"/>
            <w:textDirection w:val="tbRlV"/>
            <w:vAlign w:val="center"/>
          </w:tcPr>
          <w:p w:rsidR="00AB537F" w:rsidRPr="003F4899" w:rsidRDefault="00AB537F" w:rsidP="00D72AE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vMerge/>
          </w:tcPr>
          <w:p w:rsidR="00AB537F" w:rsidRPr="00596847" w:rsidRDefault="00AB537F" w:rsidP="00D72AE8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26" w:type="dxa"/>
            <w:vMerge w:val="restart"/>
          </w:tcPr>
          <w:p w:rsidR="00AB537F" w:rsidRPr="0009035C" w:rsidRDefault="00AB537F" w:rsidP="0009035C">
            <w:pPr>
              <w:snapToGrid w:val="0"/>
              <w:ind w:left="241" w:hangingChars="100" w:hanging="241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09035C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⑨</w:t>
            </w:r>
          </w:p>
        </w:tc>
        <w:tc>
          <w:tcPr>
            <w:tcW w:w="1842" w:type="dxa"/>
            <w:tcBorders>
              <w:bottom w:val="dashed" w:sz="4" w:space="0" w:color="auto"/>
              <w:right w:val="double" w:sz="4" w:space="0" w:color="auto"/>
            </w:tcBorders>
          </w:tcPr>
          <w:p w:rsidR="00AB537F" w:rsidRPr="00F62BE0" w:rsidRDefault="00AB537F" w:rsidP="00F62BE0">
            <w:pPr>
              <w:snapToGrid w:val="0"/>
              <w:spacing w:line="22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・情報収集して仮説の妥当性を検討したり、考察したりする力</w:t>
            </w:r>
          </w:p>
        </w:tc>
        <w:tc>
          <w:tcPr>
            <w:tcW w:w="5103" w:type="dxa"/>
            <w:gridSpan w:val="3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AB537F" w:rsidRPr="00F62BE0" w:rsidRDefault="00AB537F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7FD77F9" wp14:editId="31F0633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544830</wp:posOffset>
                      </wp:positionV>
                      <wp:extent cx="156845" cy="149225"/>
                      <wp:effectExtent l="0" t="0" r="14605" b="22225"/>
                      <wp:wrapNone/>
                      <wp:docPr id="26" name="角丸四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49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D55EF2" id="角丸四角形 26" o:spid="_x0000_s1026" style="position:absolute;left:0;text-align:left;margin-left:-2.75pt;margin-top:42.9pt;width:12.35pt;height:11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○実験</w:t>
            </w:r>
            <w:r w:rsidR="00ED3E20">
              <w:rPr>
                <w:rFonts w:asciiTheme="majorEastAsia" w:eastAsiaTheme="majorEastAsia" w:hAnsiTheme="majorEastAsia" w:hint="eastAsia"/>
                <w:sz w:val="18"/>
                <w:szCs w:val="20"/>
              </w:rPr>
              <w:t>が</w: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できない場合</w:t>
            </w:r>
            <w:r w:rsidR="00BB029E">
              <w:rPr>
                <w:rFonts w:asciiTheme="majorEastAsia" w:eastAsiaTheme="majorEastAsia" w:hAnsiTheme="majorEastAsia" w:hint="eastAsia"/>
                <w:sz w:val="18"/>
                <w:szCs w:val="20"/>
              </w:rPr>
              <w:t>、</w: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インターネット等で調査させ</w:t>
            </w:r>
            <w:r w:rsidR="00BB029E">
              <w:rPr>
                <w:rFonts w:asciiTheme="majorEastAsia" w:eastAsiaTheme="majorEastAsia" w:hAnsiTheme="majorEastAsia" w:hint="eastAsia"/>
                <w:sz w:val="18"/>
                <w:szCs w:val="20"/>
              </w:rPr>
              <w:t>、</w: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論理的に検討を行わせる。</w:t>
            </w:r>
          </w:p>
        </w:tc>
        <w:tc>
          <w:tcPr>
            <w:tcW w:w="1985" w:type="dxa"/>
            <w:tcBorders>
              <w:left w:val="double" w:sz="4" w:space="0" w:color="auto"/>
              <w:bottom w:val="dashed" w:sz="4" w:space="0" w:color="auto"/>
            </w:tcBorders>
          </w:tcPr>
          <w:p w:rsidR="00AB537F" w:rsidRPr="00F62BE0" w:rsidRDefault="00AB537F" w:rsidP="00F62BE0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AB537F" w:rsidTr="00F02E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532"/>
          <w:jc w:val="center"/>
        </w:trPr>
        <w:tc>
          <w:tcPr>
            <w:tcW w:w="421" w:type="dxa"/>
            <w:vMerge/>
            <w:shd w:val="clear" w:color="auto" w:fill="BFBFBF" w:themeFill="background1" w:themeFillShade="BF"/>
            <w:textDirection w:val="tbRlV"/>
          </w:tcPr>
          <w:p w:rsidR="00AB537F" w:rsidRDefault="00AB537F" w:rsidP="0070446E">
            <w:pPr>
              <w:ind w:left="113" w:right="113"/>
              <w:jc w:val="center"/>
            </w:pPr>
          </w:p>
        </w:tc>
        <w:tc>
          <w:tcPr>
            <w:tcW w:w="708" w:type="dxa"/>
            <w:vMerge/>
          </w:tcPr>
          <w:p w:rsidR="00AB537F" w:rsidRPr="00596847" w:rsidRDefault="00AB537F" w:rsidP="0070446E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AB537F" w:rsidRPr="0009035C" w:rsidRDefault="00AB537F" w:rsidP="0009035C">
            <w:pPr>
              <w:snapToGrid w:val="0"/>
              <w:ind w:left="241" w:hangingChars="100" w:hanging="241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</w:tcPr>
          <w:p w:rsidR="00AB537F" w:rsidRPr="00F62BE0" w:rsidRDefault="00AB537F" w:rsidP="0070446E">
            <w:pPr>
              <w:snapToGrid w:val="0"/>
              <w:spacing w:line="22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・事象や概念等に対する新たな知識を再構築したり、獲得したりする力</w:t>
            </w:r>
          </w:p>
        </w:tc>
        <w:tc>
          <w:tcPr>
            <w:tcW w:w="1701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</w:tcPr>
          <w:p w:rsidR="00AB537F" w:rsidRPr="00F62BE0" w:rsidRDefault="00AB537F" w:rsidP="0070446E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2373E8"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E1A69E6" wp14:editId="065D9C9C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803606</wp:posOffset>
                      </wp:positionV>
                      <wp:extent cx="156845" cy="149225"/>
                      <wp:effectExtent l="0" t="0" r="14605" b="22225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49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6E2B1C" id="角丸四角形 13" o:spid="_x0000_s1026" style="position:absolute;left:0;text-align:left;margin-left:-2.75pt;margin-top:63.3pt;width:12.35pt;height:11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○教師が与えたキーワードを使ってまとめを書かせる。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AB537F" w:rsidRPr="00F62BE0" w:rsidRDefault="00AB537F" w:rsidP="0070446E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2373E8"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04DD07B" wp14:editId="5443E74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803606</wp:posOffset>
                      </wp:positionV>
                      <wp:extent cx="156845" cy="149225"/>
                      <wp:effectExtent l="0" t="0" r="14605" b="22225"/>
                      <wp:wrapNone/>
                      <wp:docPr id="30" name="角丸四角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49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D3CBF5" id="角丸四角形 30" o:spid="_x0000_s1026" style="position:absolute;left:0;text-align:left;margin-left:-3.8pt;margin-top:63.3pt;width:12.35pt;height:11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●</w:t>
            </w:r>
            <w:r w:rsidR="00B70251">
              <w:rPr>
                <w:rFonts w:asciiTheme="majorEastAsia" w:eastAsiaTheme="majorEastAsia" w:hAnsiTheme="majorEastAsia" w:hint="eastAsia"/>
                <w:sz w:val="18"/>
                <w:szCs w:val="20"/>
              </w:rPr>
              <w:t>キーワードから</w:t>
            </w:r>
            <w:r w:rsidR="00ED3E20">
              <w:rPr>
                <w:rFonts w:asciiTheme="majorEastAsia" w:eastAsiaTheme="majorEastAsia" w:hAnsiTheme="majorEastAsia" w:hint="eastAsia"/>
                <w:sz w:val="18"/>
                <w:szCs w:val="20"/>
              </w:rPr>
              <w:t>、</w: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自分の言葉でまとめを書かせる。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</w:tcPr>
          <w:p w:rsidR="00AB537F" w:rsidRPr="00F62BE0" w:rsidRDefault="00AB537F" w:rsidP="0070446E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2373E8"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C0CA4E0" wp14:editId="1C1DF88C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803606</wp:posOffset>
                      </wp:positionV>
                      <wp:extent cx="156845" cy="149225"/>
                      <wp:effectExtent l="0" t="0" r="14605" b="22225"/>
                      <wp:wrapNone/>
                      <wp:docPr id="31" name="角丸四角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49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3D5FF8" id="角丸四角形 31" o:spid="_x0000_s1026" style="position:absolute;left:0;text-align:left;margin-left:-3.85pt;margin-top:63.3pt;width:12.35pt;height:11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●導入で提示した事象について</w:t>
            </w:r>
            <w:r w:rsidR="00BB029E">
              <w:rPr>
                <w:rFonts w:asciiTheme="majorEastAsia" w:eastAsiaTheme="majorEastAsia" w:hAnsiTheme="majorEastAsia" w:hint="eastAsia"/>
                <w:sz w:val="18"/>
                <w:szCs w:val="20"/>
              </w:rPr>
              <w:t>、</w: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習得した知識を使って説明させる。</w:t>
            </w:r>
          </w:p>
        </w:tc>
        <w:tc>
          <w:tcPr>
            <w:tcW w:w="198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</w:tcPr>
          <w:p w:rsidR="00AB537F" w:rsidRPr="00F62BE0" w:rsidRDefault="00AB537F" w:rsidP="0070446E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AB537F" w:rsidTr="000903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122"/>
          <w:jc w:val="center"/>
        </w:trPr>
        <w:tc>
          <w:tcPr>
            <w:tcW w:w="421" w:type="dxa"/>
            <w:vMerge/>
            <w:shd w:val="clear" w:color="auto" w:fill="BFBFBF" w:themeFill="background1" w:themeFillShade="BF"/>
            <w:textDirection w:val="tbRlV"/>
          </w:tcPr>
          <w:p w:rsidR="00AB537F" w:rsidRDefault="00AB537F" w:rsidP="0070446E">
            <w:pPr>
              <w:ind w:left="113" w:right="113"/>
              <w:jc w:val="center"/>
            </w:pPr>
          </w:p>
        </w:tc>
        <w:tc>
          <w:tcPr>
            <w:tcW w:w="708" w:type="dxa"/>
            <w:vMerge/>
          </w:tcPr>
          <w:p w:rsidR="00AB537F" w:rsidRPr="00596847" w:rsidRDefault="00AB537F" w:rsidP="0070446E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B537F" w:rsidRPr="0009035C" w:rsidRDefault="00AB537F" w:rsidP="0009035C">
            <w:pPr>
              <w:snapToGrid w:val="0"/>
              <w:ind w:left="241" w:hangingChars="100" w:hanging="241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09035C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⑩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537F" w:rsidRPr="00F62BE0" w:rsidRDefault="00AB537F" w:rsidP="0070446E">
            <w:pPr>
              <w:snapToGrid w:val="0"/>
              <w:spacing w:line="22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・全体を振り返って推論したり、改善策を考えたりする力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B537F" w:rsidRPr="00F62BE0" w:rsidRDefault="00AB537F" w:rsidP="0070446E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71DB9BC" wp14:editId="7A6B605F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1181431</wp:posOffset>
                      </wp:positionV>
                      <wp:extent cx="156845" cy="149225"/>
                      <wp:effectExtent l="0" t="0" r="14605" b="22225"/>
                      <wp:wrapNone/>
                      <wp:docPr id="27" name="角丸四角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49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4FB415" id="角丸四角形 27" o:spid="_x0000_s1026" style="position:absolute;left:0;text-align:left;margin-left:-2.75pt;margin-top:93.05pt;width:12.35pt;height:11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="0009035C">
              <w:rPr>
                <w:rFonts w:asciiTheme="majorEastAsia" w:eastAsiaTheme="majorEastAsia" w:hAnsiTheme="majorEastAsia" w:hint="eastAsia"/>
                <w:sz w:val="18"/>
                <w:szCs w:val="20"/>
              </w:rPr>
              <w:t>○もう一度課題</w:t>
            </w:r>
            <w:r w:rsidR="00ED3E20">
              <w:rPr>
                <w:rFonts w:asciiTheme="majorEastAsia" w:eastAsiaTheme="majorEastAsia" w:hAnsiTheme="majorEastAsia" w:hint="eastAsia"/>
                <w:sz w:val="18"/>
                <w:szCs w:val="20"/>
              </w:rPr>
              <w:t>に立ち返り、今日の授業の探究が妥当であったかを教師が生徒と共に</w:t>
            </w:r>
            <w:r w:rsidR="0009035C">
              <w:rPr>
                <w:rFonts w:asciiTheme="majorEastAsia" w:eastAsiaTheme="majorEastAsia" w:hAnsiTheme="majorEastAsia" w:hint="eastAsia"/>
                <w:sz w:val="18"/>
                <w:szCs w:val="20"/>
              </w:rPr>
              <w:t>確認していく。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537F" w:rsidRPr="00F62BE0" w:rsidRDefault="00AB537F" w:rsidP="0009035C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45D1F1E" wp14:editId="037F6618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1181431</wp:posOffset>
                      </wp:positionV>
                      <wp:extent cx="156845" cy="149225"/>
                      <wp:effectExtent l="0" t="0" r="14605" b="22225"/>
                      <wp:wrapNone/>
                      <wp:docPr id="28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49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800EC8" id="角丸四角形 28" o:spid="_x0000_s1026" style="position:absolute;left:0;text-align:left;margin-left:-4.05pt;margin-top:93.05pt;width:12.35pt;height:11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◎</w:t>
            </w:r>
            <w:r w:rsidR="0009035C">
              <w:rPr>
                <w:rFonts w:asciiTheme="majorEastAsia" w:eastAsiaTheme="majorEastAsia" w:hAnsiTheme="majorEastAsia" w:hint="eastAsia"/>
                <w:sz w:val="18"/>
                <w:szCs w:val="20"/>
              </w:rPr>
              <w:t>もう一度課</w:t>
            </w:r>
            <w:r w:rsidR="00ED3E20">
              <w:rPr>
                <w:rFonts w:asciiTheme="majorEastAsia" w:eastAsiaTheme="majorEastAsia" w:hAnsiTheme="majorEastAsia" w:hint="eastAsia"/>
                <w:sz w:val="18"/>
                <w:szCs w:val="20"/>
              </w:rPr>
              <w:t>題に立ち返り、今日の授業の探究が妥当であったかを生徒同士で確認させ</w:t>
            </w:r>
            <w:r w:rsidR="0009035C">
              <w:rPr>
                <w:rFonts w:asciiTheme="majorEastAsia" w:eastAsiaTheme="majorEastAsia" w:hAnsiTheme="majorEastAsia" w:hint="eastAsia"/>
                <w:sz w:val="18"/>
                <w:szCs w:val="20"/>
              </w:rPr>
              <w:t>ていく。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537F" w:rsidRPr="00F62BE0" w:rsidRDefault="00AB537F" w:rsidP="0070446E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97C4FEE" wp14:editId="4113338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1181431</wp:posOffset>
                      </wp:positionV>
                      <wp:extent cx="156845" cy="149225"/>
                      <wp:effectExtent l="0" t="0" r="14605" b="22225"/>
                      <wp:wrapNone/>
                      <wp:docPr id="29" name="角丸四角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49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9E333C" id="角丸四角形 29" o:spid="_x0000_s1026" style="position:absolute;left:0;text-align:left;margin-left:-3.8pt;margin-top:93.05pt;width:12.35pt;height:11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◎</w:t>
            </w:r>
            <w:r w:rsidR="0009035C">
              <w:rPr>
                <w:rFonts w:asciiTheme="majorEastAsia" w:eastAsiaTheme="majorEastAsia" w:hAnsiTheme="majorEastAsia" w:hint="eastAsia"/>
                <w:sz w:val="18"/>
                <w:szCs w:val="20"/>
              </w:rPr>
              <w:t>実験がうまくいかなかった部分や、うまくいっていない他の班の実験の改善策を考えさせる。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B537F" w:rsidRPr="00F62BE0" w:rsidRDefault="00AB537F" w:rsidP="0070446E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AB537F" w:rsidRPr="00EB49EC" w:rsidTr="00F302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251"/>
          <w:jc w:val="center"/>
        </w:trPr>
        <w:tc>
          <w:tcPr>
            <w:tcW w:w="421" w:type="dxa"/>
            <w:vMerge/>
            <w:shd w:val="clear" w:color="auto" w:fill="BFBFBF" w:themeFill="background1" w:themeFillShade="BF"/>
            <w:textDirection w:val="tbRlV"/>
          </w:tcPr>
          <w:p w:rsidR="00AB537F" w:rsidRDefault="00AB537F" w:rsidP="0070446E">
            <w:pPr>
              <w:ind w:left="113" w:right="113"/>
              <w:jc w:val="center"/>
            </w:pPr>
          </w:p>
        </w:tc>
        <w:tc>
          <w:tcPr>
            <w:tcW w:w="708" w:type="dxa"/>
            <w:vMerge/>
          </w:tcPr>
          <w:p w:rsidR="00AB537F" w:rsidRPr="00596847" w:rsidRDefault="00AB537F" w:rsidP="0070446E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AB537F" w:rsidRPr="0009035C" w:rsidRDefault="00AB537F" w:rsidP="0009035C">
            <w:pPr>
              <w:snapToGrid w:val="0"/>
              <w:ind w:left="241" w:hangingChars="100" w:hanging="241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09035C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⑫</w:t>
            </w:r>
          </w:p>
        </w:tc>
        <w:tc>
          <w:tcPr>
            <w:tcW w:w="1842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AB537F" w:rsidRPr="00F62BE0" w:rsidRDefault="00AB537F" w:rsidP="0070446E">
            <w:pPr>
              <w:snapToGrid w:val="0"/>
              <w:spacing w:line="22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・新たな知識やモデル等を創造</w: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したり、次の課題を発見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したり</w: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する力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AB537F" w:rsidRPr="00F62BE0" w:rsidRDefault="00AB537F" w:rsidP="00A62BCD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2373E8"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DE3AB90" wp14:editId="02399E9D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1447800</wp:posOffset>
                      </wp:positionV>
                      <wp:extent cx="156845" cy="149225"/>
                      <wp:effectExtent l="0" t="0" r="14605" b="22225"/>
                      <wp:wrapNone/>
                      <wp:docPr id="35" name="角丸四角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49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0066EF" id="角丸四角形 35" o:spid="_x0000_s1026" style="position:absolute;left:0;text-align:left;margin-left:-2.75pt;margin-top:114pt;width:12.35pt;height:11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○</w:t>
            </w:r>
            <w:r w:rsidR="00CA49F6" w:rsidRPr="00CA49F6">
              <w:rPr>
                <w:rFonts w:asciiTheme="majorEastAsia" w:eastAsiaTheme="majorEastAsia" w:hAnsiTheme="majorEastAsia" w:hint="eastAsia"/>
                <w:sz w:val="18"/>
                <w:szCs w:val="20"/>
              </w:rPr>
              <w:t>日頃から意識させるために、</w: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ワークシートに「今回の実験から</w:t>
            </w:r>
            <w:r w:rsidR="00BB029E">
              <w:rPr>
                <w:rFonts w:asciiTheme="majorEastAsia" w:eastAsiaTheme="majorEastAsia" w:hAnsiTheme="majorEastAsia" w:hint="eastAsia"/>
                <w:sz w:val="18"/>
                <w:szCs w:val="20"/>
              </w:rPr>
              <w:t>、</w: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もっと調べ</w:t>
            </w:r>
            <w:r w:rsidR="00A62BCD">
              <w:rPr>
                <w:rFonts w:asciiTheme="majorEastAsia" w:eastAsiaTheme="majorEastAsia" w:hAnsiTheme="majorEastAsia" w:hint="eastAsia"/>
                <w:sz w:val="18"/>
                <w:szCs w:val="20"/>
              </w:rPr>
              <w:t>たいと思ったことはないか</w: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？」などの記入欄を設ける。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B537F" w:rsidRPr="00F62BE0" w:rsidRDefault="00AB537F" w:rsidP="0070446E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2373E8"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786A4B4" wp14:editId="03698C07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1447800</wp:posOffset>
                      </wp:positionV>
                      <wp:extent cx="156845" cy="149225"/>
                      <wp:effectExtent l="0" t="0" r="14605" b="22225"/>
                      <wp:wrapNone/>
                      <wp:docPr id="36" name="角丸四角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49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BC2B11" id="角丸四角形 36" o:spid="_x0000_s1026" style="position:absolute;left:0;text-align:left;margin-left:-3.85pt;margin-top:114pt;width:12.35pt;height:11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●日常生活に</w:t>
            </w:r>
            <w:r w:rsidR="00A62BCD">
              <w:rPr>
                <w:rFonts w:asciiTheme="majorEastAsia" w:eastAsiaTheme="majorEastAsia" w:hAnsiTheme="majorEastAsia" w:hint="eastAsia"/>
                <w:sz w:val="18"/>
                <w:szCs w:val="20"/>
              </w:rPr>
              <w:t>おいて、</w: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今回の学習内容を活用した道具・現象はないかを考えさせる。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:rsidR="00AB537F" w:rsidRPr="00F62BE0" w:rsidRDefault="00AB537F" w:rsidP="0070446E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2373E8"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32D8BB0" wp14:editId="055499A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1447800</wp:posOffset>
                      </wp:positionV>
                      <wp:extent cx="156845" cy="149225"/>
                      <wp:effectExtent l="0" t="0" r="14605" b="22225"/>
                      <wp:wrapNone/>
                      <wp:docPr id="37" name="角丸四角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49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C1C29B" id="角丸四角形 37" o:spid="_x0000_s1026" style="position:absolute;left:0;text-align:left;margin-left:-3.8pt;margin-top:114pt;width:12.35pt;height:11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◎日常生活に</w:t>
            </w:r>
            <w:r w:rsidR="00A62BCD">
              <w:rPr>
                <w:rFonts w:asciiTheme="majorEastAsia" w:eastAsiaTheme="majorEastAsia" w:hAnsiTheme="majorEastAsia" w:hint="eastAsia"/>
                <w:sz w:val="18"/>
                <w:szCs w:val="20"/>
              </w:rPr>
              <w:t>おいて、</w: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今回の学習内容を活用した道具・現象はないか</w:t>
            </w:r>
            <w:r w:rsidR="00BB029E">
              <w:rPr>
                <w:rFonts w:asciiTheme="majorEastAsia" w:eastAsiaTheme="majorEastAsia" w:hAnsiTheme="majorEastAsia" w:hint="eastAsia"/>
                <w:sz w:val="18"/>
                <w:szCs w:val="20"/>
              </w:rPr>
              <w:t>、</w: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グループで考えさせ発表させる。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</w:tcBorders>
          </w:tcPr>
          <w:p w:rsidR="00AB537F" w:rsidRPr="00F62BE0" w:rsidRDefault="00AB537F" w:rsidP="0070446E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AB537F" w:rsidTr="00F302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269"/>
          <w:jc w:val="center"/>
        </w:trPr>
        <w:tc>
          <w:tcPr>
            <w:tcW w:w="421" w:type="dxa"/>
            <w:vMerge/>
            <w:shd w:val="clear" w:color="auto" w:fill="BFBFBF" w:themeFill="background1" w:themeFillShade="BF"/>
            <w:textDirection w:val="tbRlV"/>
          </w:tcPr>
          <w:p w:rsidR="00AB537F" w:rsidRDefault="00AB537F" w:rsidP="0070446E">
            <w:pPr>
              <w:ind w:left="113" w:right="113"/>
              <w:jc w:val="center"/>
            </w:pPr>
          </w:p>
        </w:tc>
        <w:tc>
          <w:tcPr>
            <w:tcW w:w="708" w:type="dxa"/>
            <w:vMerge/>
          </w:tcPr>
          <w:p w:rsidR="00AB537F" w:rsidRPr="00596847" w:rsidRDefault="00AB537F" w:rsidP="0070446E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26" w:type="dxa"/>
            <w:vMerge/>
          </w:tcPr>
          <w:p w:rsidR="00AB537F" w:rsidRPr="0009035C" w:rsidRDefault="00AB537F" w:rsidP="0009035C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</w:tcPr>
          <w:p w:rsidR="00AB537F" w:rsidRPr="00F62BE0" w:rsidRDefault="00AB537F" w:rsidP="0070446E">
            <w:pPr>
              <w:snapToGrid w:val="0"/>
              <w:spacing w:line="22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・学んだことを次の課題や、日常生活や社会に活用しようとする態度 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AB537F" w:rsidRPr="00F62BE0" w:rsidRDefault="00AB537F" w:rsidP="0070446E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B537F" w:rsidRPr="00F62BE0" w:rsidRDefault="00AB537F" w:rsidP="0070446E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AB537F" w:rsidRPr="00F62BE0" w:rsidRDefault="00AB537F" w:rsidP="0070446E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</w:tcPr>
          <w:p w:rsidR="00AB537F" w:rsidRPr="00F62BE0" w:rsidRDefault="00AB537F" w:rsidP="0070446E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AB537F" w:rsidTr="00BA50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109"/>
          <w:jc w:val="center"/>
        </w:trPr>
        <w:tc>
          <w:tcPr>
            <w:tcW w:w="421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AB537F" w:rsidRDefault="00AB537F" w:rsidP="0070446E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:rsidR="00AB537F" w:rsidRPr="00596847" w:rsidRDefault="00AB537F" w:rsidP="0070446E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AB537F" w:rsidRPr="0009035C" w:rsidRDefault="00AB537F" w:rsidP="0009035C">
            <w:pPr>
              <w:snapToGrid w:val="0"/>
              <w:ind w:left="241" w:hangingChars="100" w:hanging="241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09035C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⑪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AB537F" w:rsidRPr="00F62BE0" w:rsidRDefault="00AB537F" w:rsidP="0070446E">
            <w:pPr>
              <w:snapToGrid w:val="0"/>
              <w:spacing w:line="22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・考察・推論したことや結論を発表したり、レポートにまとめたりする力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AB537F" w:rsidRPr="00F62BE0" w:rsidRDefault="00AB537F" w:rsidP="0070446E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2373E8"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104B390" wp14:editId="5C69A1F5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1167604</wp:posOffset>
                      </wp:positionV>
                      <wp:extent cx="156845" cy="149225"/>
                      <wp:effectExtent l="0" t="0" r="14605" b="22225"/>
                      <wp:wrapNone/>
                      <wp:docPr id="38" name="角丸四角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49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DC8BA9" id="角丸四角形 38" o:spid="_x0000_s1026" style="position:absolute;left:0;text-align:left;margin-left:-2.75pt;margin-top:91.95pt;width:12.35pt;height:11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・正しいレポートの書き方を指導する。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AB537F" w:rsidRPr="00F62BE0" w:rsidRDefault="00AB537F" w:rsidP="00EF47F2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2373E8"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B771D94" wp14:editId="03B68DF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1167604</wp:posOffset>
                      </wp:positionV>
                      <wp:extent cx="156845" cy="149225"/>
                      <wp:effectExtent l="0" t="0" r="14605" b="22225"/>
                      <wp:wrapNone/>
                      <wp:docPr id="39" name="角丸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49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24F1F0" id="角丸四角形 39" o:spid="_x0000_s1026" style="position:absolute;left:0;text-align:left;margin-left:-3.8pt;margin-top:91.95pt;width:12.35pt;height:11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="00ED3E20">
              <w:rPr>
                <w:rFonts w:asciiTheme="majorEastAsia" w:eastAsiaTheme="majorEastAsia" w:hAnsiTheme="majorEastAsia" w:hint="eastAsia"/>
                <w:sz w:val="18"/>
                <w:szCs w:val="20"/>
              </w:rPr>
              <w:t>◎</w:t>
            </w:r>
            <w:r w:rsidR="00EF47F2" w:rsidRPr="00EF47F2">
              <w:rPr>
                <w:rFonts w:asciiTheme="majorEastAsia" w:eastAsiaTheme="majorEastAsia" w:hAnsiTheme="majorEastAsia" w:hint="eastAsia"/>
                <w:sz w:val="18"/>
                <w:szCs w:val="20"/>
              </w:rPr>
              <w:t>様々な表現方法を知るために、作成したレポートを使って交流を行わせる。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AB537F" w:rsidRPr="00F62BE0" w:rsidRDefault="00AB537F" w:rsidP="0070446E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2373E8"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D71C083" wp14:editId="5FF30B6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1167604</wp:posOffset>
                      </wp:positionV>
                      <wp:extent cx="156845" cy="149225"/>
                      <wp:effectExtent l="0" t="0" r="14605" b="22225"/>
                      <wp:wrapNone/>
                      <wp:docPr id="40" name="角丸四角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49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B72C20" id="角丸四角形 40" o:spid="_x0000_s1026" style="position:absolute;left:0;text-align:left;margin-left:-3.8pt;margin-top:91.95pt;width:12.35pt;height:11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" fillcolor="window" strokecolor="windowText" strokeweight="1pt">
                      <v:stroke linestyle="thickThin" joinstyle="miter"/>
                    </v:roundrect>
                  </w:pict>
                </mc:Fallback>
              </mc:AlternateConten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●内容に合わせた分かりやすいレポートになるように</w:t>
            </w:r>
            <w:r w:rsidR="00BB029E">
              <w:rPr>
                <w:rFonts w:asciiTheme="majorEastAsia" w:eastAsiaTheme="majorEastAsia" w:hAnsiTheme="majorEastAsia" w:hint="eastAsia"/>
                <w:sz w:val="18"/>
                <w:szCs w:val="20"/>
              </w:rPr>
              <w:t>、</w:t>
            </w:r>
            <w:r w:rsidRPr="00F62BE0">
              <w:rPr>
                <w:rFonts w:asciiTheme="majorEastAsia" w:eastAsiaTheme="majorEastAsia" w:hAnsiTheme="majorEastAsia" w:hint="eastAsia"/>
                <w:sz w:val="18"/>
                <w:szCs w:val="20"/>
              </w:rPr>
              <w:t>自分たちの書いたものを比較し検討させる。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AB537F" w:rsidRPr="00F62BE0" w:rsidRDefault="00AB537F" w:rsidP="0070446E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70446E" w:rsidTr="006E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69"/>
          <w:jc w:val="center"/>
        </w:trPr>
        <w:tc>
          <w:tcPr>
            <w:tcW w:w="421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textDirection w:val="tbRlV"/>
          </w:tcPr>
          <w:p w:rsidR="0070446E" w:rsidRDefault="0070446E" w:rsidP="0070446E">
            <w:pPr>
              <w:ind w:left="113" w:right="113"/>
              <w:jc w:val="center"/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:rsidR="0070446E" w:rsidRPr="00596847" w:rsidRDefault="0070446E" w:rsidP="0070446E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:rsidR="0070446E" w:rsidRDefault="0070446E" w:rsidP="0070446E">
            <w:pPr>
              <w:snapToGrid w:val="0"/>
              <w:spacing w:line="22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:rsidR="0070446E" w:rsidRPr="00F62BE0" w:rsidRDefault="0070446E" w:rsidP="0070446E">
            <w:pPr>
              <w:snapToGrid w:val="0"/>
              <w:spacing w:line="22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:rsidR="0070446E" w:rsidRPr="002373E8" w:rsidRDefault="0070446E" w:rsidP="0070446E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noProof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:rsidR="0070446E" w:rsidRPr="002373E8" w:rsidRDefault="0070446E" w:rsidP="0070446E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noProof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:rsidR="0070446E" w:rsidRPr="002373E8" w:rsidRDefault="0070446E" w:rsidP="0070446E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noProof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:rsidR="0070446E" w:rsidRPr="00F62BE0" w:rsidRDefault="0070446E" w:rsidP="0070446E">
            <w:pPr>
              <w:snapToGrid w:val="0"/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70446E" w:rsidTr="00EB45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372"/>
          <w:jc w:val="center"/>
        </w:trPr>
        <w:tc>
          <w:tcPr>
            <w:tcW w:w="1048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446E" w:rsidRPr="00AB537F" w:rsidRDefault="0070446E" w:rsidP="00CA6621">
            <w:pPr>
              <w:snapToGrid w:val="0"/>
              <w:spacing w:line="320" w:lineRule="exact"/>
              <w:ind w:left="210" w:hangingChars="100" w:hanging="210"/>
              <w:rPr>
                <w:rFonts w:asciiTheme="majorEastAsia" w:eastAsiaTheme="majorEastAsia" w:hAnsiTheme="majorEastAsia"/>
                <w:szCs w:val="20"/>
              </w:rPr>
            </w:pPr>
            <w:r w:rsidRPr="00AB537F">
              <w:rPr>
                <w:rFonts w:asciiTheme="majorEastAsia" w:eastAsiaTheme="majorEastAsia" w:hAnsiTheme="majorEastAsia" w:hint="eastAsia"/>
                <w:szCs w:val="20"/>
              </w:rPr>
              <w:t>【教師の働き掛け】</w:t>
            </w:r>
          </w:p>
          <w:p w:rsidR="0070446E" w:rsidRPr="00AB537F" w:rsidRDefault="00EF47F2" w:rsidP="00EF47F2">
            <w:pPr>
              <w:tabs>
                <w:tab w:val="left" w:pos="6833"/>
              </w:tabs>
              <w:snapToGrid w:val="0"/>
              <w:spacing w:line="320" w:lineRule="exact"/>
              <w:ind w:leftChars="100" w:left="1048" w:rightChars="1028" w:right="2159" w:hangingChars="381" w:hanging="838"/>
              <w:rPr>
                <w:rFonts w:asciiTheme="majorEastAsia" w:eastAsiaTheme="majorEastAsia" w:hAnsiTheme="majorEastAsia"/>
                <w:szCs w:val="20"/>
              </w:rPr>
            </w:pPr>
            <w:r w:rsidRPr="00AB537F">
              <w:rPr>
                <w:rFonts w:hAnsiTheme="minorEastAsia" w:hint="eastAsia"/>
                <w:noProof/>
                <w:sz w:val="22"/>
              </w:rPr>
              <w:drawing>
                <wp:anchor distT="0" distB="0" distL="114300" distR="114300" simplePos="0" relativeHeight="251757568" behindDoc="0" locked="0" layoutInCell="1" allowOverlap="1" wp14:anchorId="73E687B8" wp14:editId="6DF1A6A9">
                  <wp:simplePos x="0" y="0"/>
                  <wp:positionH relativeFrom="column">
                    <wp:posOffset>5365115</wp:posOffset>
                  </wp:positionH>
                  <wp:positionV relativeFrom="paragraph">
                    <wp:posOffset>92710</wp:posOffset>
                  </wp:positionV>
                  <wp:extent cx="994410" cy="994410"/>
                  <wp:effectExtent l="0" t="0" r="0" b="0"/>
                  <wp:wrapNone/>
                  <wp:docPr id="53" name="図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教師（女性）指し棒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94410" cy="994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hint="eastAsia"/>
                <w:szCs w:val="20"/>
              </w:rPr>
              <w:t>●初級</w:t>
            </w:r>
            <w:r w:rsidR="00EB4548">
              <w:rPr>
                <w:rFonts w:asciiTheme="majorEastAsia" w:eastAsiaTheme="majorEastAsia" w:hAnsiTheme="majorEastAsia" w:hint="eastAsia"/>
                <w:szCs w:val="20"/>
              </w:rPr>
              <w:t>：このような取組</w:t>
            </w:r>
            <w:r w:rsidR="0070446E" w:rsidRPr="00AB537F">
              <w:rPr>
                <w:rFonts w:asciiTheme="majorEastAsia" w:eastAsiaTheme="majorEastAsia" w:hAnsiTheme="majorEastAsia" w:hint="eastAsia"/>
                <w:szCs w:val="20"/>
              </w:rPr>
              <w:t>をしたことがなく、初めて取り組む場合に、取り組みやすいと思われる手立て</w:t>
            </w:r>
          </w:p>
          <w:p w:rsidR="0070446E" w:rsidRPr="00AB537F" w:rsidRDefault="00EF47F2" w:rsidP="00EF47F2">
            <w:pPr>
              <w:snapToGrid w:val="0"/>
              <w:spacing w:line="320" w:lineRule="exact"/>
              <w:ind w:leftChars="100" w:left="1010" w:rightChars="1028" w:right="2159" w:hangingChars="381" w:hanging="800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●中級</w:t>
            </w:r>
            <w:r w:rsidR="00EB4548">
              <w:rPr>
                <w:rFonts w:asciiTheme="majorEastAsia" w:eastAsiaTheme="majorEastAsia" w:hAnsiTheme="majorEastAsia" w:hint="eastAsia"/>
                <w:szCs w:val="20"/>
              </w:rPr>
              <w:t>：初級程度の取組が既になされていて、その次に取り組みやすいと思われる</w:t>
            </w:r>
            <w:r w:rsidR="0070446E" w:rsidRPr="00AB537F">
              <w:rPr>
                <w:rFonts w:asciiTheme="majorEastAsia" w:eastAsiaTheme="majorEastAsia" w:hAnsiTheme="majorEastAsia" w:hint="eastAsia"/>
                <w:szCs w:val="20"/>
              </w:rPr>
              <w:t>手立て</w:t>
            </w:r>
          </w:p>
          <w:p w:rsidR="0070446E" w:rsidRPr="004D5F00" w:rsidRDefault="00EF47F2" w:rsidP="00EF47F2">
            <w:pPr>
              <w:snapToGrid w:val="0"/>
              <w:spacing w:line="320" w:lineRule="exact"/>
              <w:ind w:leftChars="100" w:left="1010" w:rightChars="1028" w:right="2159" w:hangingChars="381" w:hanging="80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●上級</w:t>
            </w:r>
            <w:r w:rsidR="00EB4548">
              <w:rPr>
                <w:rFonts w:asciiTheme="majorEastAsia" w:eastAsiaTheme="majorEastAsia" w:hAnsiTheme="majorEastAsia" w:hint="eastAsia"/>
                <w:szCs w:val="20"/>
              </w:rPr>
              <w:t>：</w:t>
            </w:r>
            <w:r w:rsidR="0070446E" w:rsidRPr="00AB537F">
              <w:rPr>
                <w:rFonts w:asciiTheme="majorEastAsia" w:eastAsiaTheme="majorEastAsia" w:hAnsiTheme="majorEastAsia" w:hint="eastAsia"/>
                <w:szCs w:val="20"/>
              </w:rPr>
              <w:t>中級</w:t>
            </w:r>
            <w:r w:rsidR="00EB4548" w:rsidRPr="00EB4548">
              <w:rPr>
                <w:rFonts w:asciiTheme="majorEastAsia" w:eastAsiaTheme="majorEastAsia" w:hAnsiTheme="majorEastAsia" w:hint="eastAsia"/>
                <w:szCs w:val="20"/>
              </w:rPr>
              <w:t>程度の取組が既になされていて、</w:t>
            </w:r>
            <w:r w:rsidR="00EB4548">
              <w:rPr>
                <w:rFonts w:asciiTheme="majorEastAsia" w:eastAsiaTheme="majorEastAsia" w:hAnsiTheme="majorEastAsia" w:hint="eastAsia"/>
                <w:szCs w:val="20"/>
              </w:rPr>
              <w:t>単元や学級の状況に応じて活用できる手立て</w:t>
            </w:r>
            <w:r w:rsidR="0070446E" w:rsidRPr="00AB537F">
              <w:rPr>
                <w:rFonts w:asciiTheme="majorEastAsia" w:eastAsiaTheme="majorEastAsia" w:hAnsiTheme="majorEastAsia" w:hint="eastAsia"/>
                <w:szCs w:val="20"/>
              </w:rPr>
              <w:t>。</w:t>
            </w:r>
          </w:p>
        </w:tc>
      </w:tr>
    </w:tbl>
    <w:p w:rsidR="00FD1F19" w:rsidRPr="008D376D" w:rsidRDefault="0009035C" w:rsidP="00CA6621">
      <w:pPr>
        <w:snapToGrid w:val="0"/>
        <w:rPr>
          <w:sz w:val="6"/>
        </w:rPr>
      </w:pPr>
      <w:r>
        <w:rPr>
          <w:rFonts w:asciiTheme="majorEastAsia" w:eastAsiaTheme="majorEastAsia" w:hAnsiTheme="majorEastAsia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723666" wp14:editId="759DE083">
                <wp:simplePos x="0" y="0"/>
                <wp:positionH relativeFrom="column">
                  <wp:posOffset>2182495</wp:posOffset>
                </wp:positionH>
                <wp:positionV relativeFrom="paragraph">
                  <wp:posOffset>-10442879</wp:posOffset>
                </wp:positionV>
                <wp:extent cx="156845" cy="149225"/>
                <wp:effectExtent l="0" t="0" r="14605" b="2222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49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7F2B4A" id="角丸四角形 20" o:spid="_x0000_s1026" style="position:absolute;left:0;text-align:left;margin-left:171.85pt;margin-top:-822.25pt;width:12.35pt;height:1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" fillcolor="window" strokecolor="windowText" strokeweight="1pt">
                <v:stroke linestyle="thickThin" joinstyle="miter"/>
              </v:roundrect>
            </w:pict>
          </mc:Fallback>
        </mc:AlternateContent>
      </w:r>
    </w:p>
    <w:sectPr w:rsidR="00FD1F19" w:rsidRPr="008D376D" w:rsidSect="001D36F2">
      <w:headerReference w:type="default" r:id="rId8"/>
      <w:footerReference w:type="default" r:id="rId9"/>
      <w:pgSz w:w="11906" w:h="16838" w:code="9"/>
      <w:pgMar w:top="510" w:right="720" w:bottom="51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5DD" w:rsidRDefault="001665DD" w:rsidP="00170B19">
      <w:r>
        <w:separator/>
      </w:r>
    </w:p>
  </w:endnote>
  <w:endnote w:type="continuationSeparator" w:id="0">
    <w:p w:rsidR="001665DD" w:rsidRDefault="001665DD" w:rsidP="0017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浪漫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F2" w:rsidRPr="004F340B" w:rsidRDefault="001D36F2" w:rsidP="001D36F2">
    <w:pPr>
      <w:pStyle w:val="a6"/>
      <w:jc w:val="center"/>
      <w:rPr>
        <w:rFonts w:asciiTheme="majorEastAsia" w:eastAsiaTheme="majorEastAsia" w:hAnsiTheme="majorEastAsia"/>
      </w:rPr>
    </w:pPr>
    <w:r w:rsidRPr="004F340B">
      <w:rPr>
        <w:rFonts w:asciiTheme="majorEastAsia" w:eastAsiaTheme="majorEastAsia" w:hAnsiTheme="majorEastAsia" w:hint="eastAsia"/>
      </w:rPr>
      <w:t>授業展開案シート</w:t>
    </w:r>
    <w:r w:rsidR="00C611F2">
      <w:rPr>
        <w:rFonts w:asciiTheme="majorEastAsia" w:eastAsiaTheme="majorEastAsia" w:hAnsiTheme="majorEastAsia" w:hint="eastAsia"/>
      </w:rPr>
      <w:t>‐</w:t>
    </w:r>
    <w:r w:rsidR="00C611F2" w:rsidRPr="00C611F2">
      <w:rPr>
        <w:rFonts w:asciiTheme="majorEastAsia" w:eastAsiaTheme="majorEastAsia" w:hAnsiTheme="majorEastAsia"/>
      </w:rPr>
      <w:fldChar w:fldCharType="begin"/>
    </w:r>
    <w:r w:rsidR="00C611F2" w:rsidRPr="00C611F2">
      <w:rPr>
        <w:rFonts w:asciiTheme="majorEastAsia" w:eastAsiaTheme="majorEastAsia" w:hAnsiTheme="majorEastAsia"/>
      </w:rPr>
      <w:instrText>PAGE   \* MERGEFORMAT</w:instrText>
    </w:r>
    <w:r w:rsidR="00C611F2" w:rsidRPr="00C611F2">
      <w:rPr>
        <w:rFonts w:asciiTheme="majorEastAsia" w:eastAsiaTheme="majorEastAsia" w:hAnsiTheme="majorEastAsia"/>
      </w:rPr>
      <w:fldChar w:fldCharType="separate"/>
    </w:r>
    <w:r w:rsidR="00F3585F" w:rsidRPr="00F3585F">
      <w:rPr>
        <w:rFonts w:asciiTheme="majorEastAsia" w:eastAsiaTheme="majorEastAsia" w:hAnsiTheme="majorEastAsia"/>
        <w:noProof/>
        <w:lang w:val="ja-JP"/>
      </w:rPr>
      <w:t>2</w:t>
    </w:r>
    <w:r w:rsidR="00C611F2" w:rsidRPr="00C611F2">
      <w:rPr>
        <w:rFonts w:asciiTheme="majorEastAsia" w:eastAsiaTheme="majorEastAsia" w:hAnsiTheme="major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5DD" w:rsidRDefault="001665DD" w:rsidP="00170B19">
      <w:r>
        <w:separator/>
      </w:r>
    </w:p>
  </w:footnote>
  <w:footnote w:type="continuationSeparator" w:id="0">
    <w:p w:rsidR="001665DD" w:rsidRDefault="001665DD" w:rsidP="0017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F2" w:rsidRDefault="001D36F2" w:rsidP="001D36F2">
    <w:pPr>
      <w:pStyle w:val="a4"/>
      <w:jc w:val="right"/>
    </w:pPr>
    <w:r w:rsidRPr="00850334">
      <w:rPr>
        <w:rFonts w:asciiTheme="majorEastAsia" w:eastAsiaTheme="majorEastAsia" w:hAnsiTheme="majorEastAsia"/>
        <w:sz w:val="16"/>
        <w:szCs w:val="16"/>
      </w:rPr>
      <w:t>平成</w:t>
    </w:r>
    <w:r w:rsidR="00FD2265">
      <w:rPr>
        <w:rFonts w:asciiTheme="majorEastAsia" w:eastAsiaTheme="majorEastAsia" w:hAnsiTheme="majorEastAsia" w:hint="eastAsia"/>
        <w:sz w:val="16"/>
        <w:szCs w:val="16"/>
      </w:rPr>
      <w:t>30</w:t>
    </w:r>
    <w:r w:rsidRPr="00850334">
      <w:rPr>
        <w:rFonts w:asciiTheme="majorEastAsia" w:eastAsiaTheme="majorEastAsia" w:hAnsiTheme="majorEastAsia"/>
        <w:sz w:val="16"/>
        <w:szCs w:val="16"/>
      </w:rPr>
      <w:t>年度　佐賀県教育センター</w:t>
    </w:r>
    <w:r>
      <w:rPr>
        <w:rFonts w:asciiTheme="majorEastAsia" w:eastAsiaTheme="majorEastAsia" w:hAnsiTheme="majorEastAsia"/>
        <w:sz w:val="16"/>
        <w:szCs w:val="16"/>
      </w:rPr>
      <w:t xml:space="preserve">　中学校理科教育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1D"/>
    <w:rsid w:val="0009035C"/>
    <w:rsid w:val="000C6A52"/>
    <w:rsid w:val="000F1270"/>
    <w:rsid w:val="0010000C"/>
    <w:rsid w:val="001665DD"/>
    <w:rsid w:val="00170B19"/>
    <w:rsid w:val="00195CAC"/>
    <w:rsid w:val="001972BA"/>
    <w:rsid w:val="001A0041"/>
    <w:rsid w:val="001B284D"/>
    <w:rsid w:val="001D36F2"/>
    <w:rsid w:val="00222249"/>
    <w:rsid w:val="002373E8"/>
    <w:rsid w:val="002419E0"/>
    <w:rsid w:val="00260C70"/>
    <w:rsid w:val="002640B4"/>
    <w:rsid w:val="00281870"/>
    <w:rsid w:val="002A0F2B"/>
    <w:rsid w:val="002B24DB"/>
    <w:rsid w:val="002D5B5C"/>
    <w:rsid w:val="00305069"/>
    <w:rsid w:val="00336E9A"/>
    <w:rsid w:val="00352BD3"/>
    <w:rsid w:val="003805A4"/>
    <w:rsid w:val="003C0325"/>
    <w:rsid w:val="003F4899"/>
    <w:rsid w:val="00455F09"/>
    <w:rsid w:val="00484BD5"/>
    <w:rsid w:val="004915EA"/>
    <w:rsid w:val="00492135"/>
    <w:rsid w:val="004A78B6"/>
    <w:rsid w:val="004B7A07"/>
    <w:rsid w:val="004D4D1D"/>
    <w:rsid w:val="004D5F00"/>
    <w:rsid w:val="004F340B"/>
    <w:rsid w:val="005132AE"/>
    <w:rsid w:val="00555E4A"/>
    <w:rsid w:val="00580BAF"/>
    <w:rsid w:val="00581ECF"/>
    <w:rsid w:val="00587E92"/>
    <w:rsid w:val="005906CD"/>
    <w:rsid w:val="00596847"/>
    <w:rsid w:val="00631EC9"/>
    <w:rsid w:val="0063317D"/>
    <w:rsid w:val="006A72F6"/>
    <w:rsid w:val="006C369C"/>
    <w:rsid w:val="006C5B89"/>
    <w:rsid w:val="006E5B2B"/>
    <w:rsid w:val="007019C5"/>
    <w:rsid w:val="0070446E"/>
    <w:rsid w:val="00785BC5"/>
    <w:rsid w:val="007B251D"/>
    <w:rsid w:val="007D7749"/>
    <w:rsid w:val="007E1D46"/>
    <w:rsid w:val="007E29BC"/>
    <w:rsid w:val="007E6D4F"/>
    <w:rsid w:val="00803F59"/>
    <w:rsid w:val="0082283C"/>
    <w:rsid w:val="0082789F"/>
    <w:rsid w:val="00845587"/>
    <w:rsid w:val="00852E6A"/>
    <w:rsid w:val="00882273"/>
    <w:rsid w:val="008B3BE1"/>
    <w:rsid w:val="008D376D"/>
    <w:rsid w:val="008E27E9"/>
    <w:rsid w:val="008E6006"/>
    <w:rsid w:val="00901A12"/>
    <w:rsid w:val="00906C3D"/>
    <w:rsid w:val="00976FB4"/>
    <w:rsid w:val="009A50E0"/>
    <w:rsid w:val="009C59B1"/>
    <w:rsid w:val="00A02E8D"/>
    <w:rsid w:val="00A36A39"/>
    <w:rsid w:val="00A62BCD"/>
    <w:rsid w:val="00AB537F"/>
    <w:rsid w:val="00AB6244"/>
    <w:rsid w:val="00AD3D78"/>
    <w:rsid w:val="00AD5779"/>
    <w:rsid w:val="00AE0547"/>
    <w:rsid w:val="00B27FF0"/>
    <w:rsid w:val="00B34138"/>
    <w:rsid w:val="00B551FF"/>
    <w:rsid w:val="00B60C61"/>
    <w:rsid w:val="00B65866"/>
    <w:rsid w:val="00B70251"/>
    <w:rsid w:val="00BA07EE"/>
    <w:rsid w:val="00BA50E1"/>
    <w:rsid w:val="00BB029E"/>
    <w:rsid w:val="00BF62F3"/>
    <w:rsid w:val="00C50D8F"/>
    <w:rsid w:val="00C611F2"/>
    <w:rsid w:val="00C666F9"/>
    <w:rsid w:val="00C84B22"/>
    <w:rsid w:val="00C929B6"/>
    <w:rsid w:val="00C95D21"/>
    <w:rsid w:val="00CA257E"/>
    <w:rsid w:val="00CA49F6"/>
    <w:rsid w:val="00CA6621"/>
    <w:rsid w:val="00CB0712"/>
    <w:rsid w:val="00CD615F"/>
    <w:rsid w:val="00CF00DE"/>
    <w:rsid w:val="00D72AE8"/>
    <w:rsid w:val="00D74723"/>
    <w:rsid w:val="00D93348"/>
    <w:rsid w:val="00D96763"/>
    <w:rsid w:val="00DA2217"/>
    <w:rsid w:val="00E5158E"/>
    <w:rsid w:val="00E54358"/>
    <w:rsid w:val="00E7647A"/>
    <w:rsid w:val="00E90BF6"/>
    <w:rsid w:val="00EA3F37"/>
    <w:rsid w:val="00EB09CA"/>
    <w:rsid w:val="00EB4548"/>
    <w:rsid w:val="00EB49EC"/>
    <w:rsid w:val="00EC740B"/>
    <w:rsid w:val="00ED3E20"/>
    <w:rsid w:val="00EF47F2"/>
    <w:rsid w:val="00F276B0"/>
    <w:rsid w:val="00F3585F"/>
    <w:rsid w:val="00F52757"/>
    <w:rsid w:val="00F5668E"/>
    <w:rsid w:val="00F62BE0"/>
    <w:rsid w:val="00FC2ECB"/>
    <w:rsid w:val="00FD1F19"/>
    <w:rsid w:val="00FD2265"/>
    <w:rsid w:val="00FD3B19"/>
    <w:rsid w:val="00FD6445"/>
    <w:rsid w:val="00F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A10DCD7C-251C-4187-A968-8F49F68F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B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B19"/>
  </w:style>
  <w:style w:type="paragraph" w:styleId="a6">
    <w:name w:val="footer"/>
    <w:basedOn w:val="a"/>
    <w:link w:val="a7"/>
    <w:uiPriority w:val="99"/>
    <w:unhideWhenUsed/>
    <w:rsid w:val="00170B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B19"/>
  </w:style>
  <w:style w:type="paragraph" w:styleId="a8">
    <w:name w:val="Balloon Text"/>
    <w:basedOn w:val="a"/>
    <w:link w:val="a9"/>
    <w:uiPriority w:val="99"/>
    <w:semiHidden/>
    <w:unhideWhenUsed/>
    <w:rsid w:val="003C0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032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A66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平成30年度　中学校理科教育</vt:lpstr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　中学校理科教育</dc:title>
  <dc:creator>佐賀県教育センター</dc:creator>
  <cp:lastModifiedBy>地学室</cp:lastModifiedBy>
  <cp:revision>5</cp:revision>
  <cp:lastPrinted>2018-12-10T03:04:00Z</cp:lastPrinted>
  <dcterms:created xsi:type="dcterms:W3CDTF">2019-02-04T07:33:00Z</dcterms:created>
  <dcterms:modified xsi:type="dcterms:W3CDTF">2019-02-25T01:17:00Z</dcterms:modified>
</cp:coreProperties>
</file>