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E4C" w:rsidRPr="00DD76D3" w:rsidRDefault="00317E4C" w:rsidP="00317E4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が</w:t>
      </w:r>
      <w:r w:rsidRPr="00DD76D3">
        <w:rPr>
          <w:rFonts w:ascii="ＭＳ ゴシック" w:eastAsia="ＭＳ ゴシック" w:hAnsi="ＭＳ ゴシック" w:hint="eastAsia"/>
          <w:sz w:val="40"/>
          <w:szCs w:val="40"/>
        </w:rPr>
        <w:t>っきゅうかい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DD76D3">
        <w:rPr>
          <w:rFonts w:ascii="ＭＳ ゴシック" w:eastAsia="ＭＳ ゴシック" w:hAnsi="ＭＳ ゴシック" w:hint="eastAsia"/>
          <w:sz w:val="40"/>
          <w:szCs w:val="40"/>
        </w:rPr>
        <w:t>の すすめかた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9119"/>
      </w:tblGrid>
      <w:tr w:rsidR="00A24400" w:rsidTr="00A24400">
        <w:tc>
          <w:tcPr>
            <w:tcW w:w="1271" w:type="dxa"/>
            <w:vMerge w:val="restart"/>
            <w:vAlign w:val="center"/>
          </w:tcPr>
          <w:p w:rsidR="00A24400" w:rsidRPr="00317E4C" w:rsidRDefault="00A24400" w:rsidP="00A24400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ふくしかい</w:t>
            </w:r>
          </w:p>
        </w:tc>
        <w:tc>
          <w:tcPr>
            <w:tcW w:w="9119" w:type="dxa"/>
          </w:tcPr>
          <w:p w:rsidR="00A24400" w:rsidRPr="00317E4C" w:rsidRDefault="00A24400" w:rsidP="00BF19C2">
            <w:pPr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317E4C">
              <w:rPr>
                <w:rFonts w:ascii="HG丸ｺﾞｼｯｸM-PRO" w:eastAsia="HG丸ｺﾞｼｯｸM-PRO" w:hAnsi="HG丸ｺﾞｼｯｸM-PRO" w:hint="eastAsia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17E4C">
              <w:rPr>
                <w:rFonts w:ascii="HG丸ｺﾞｼｯｸM-PRO" w:eastAsia="HG丸ｺﾞｼｯｸM-PRO" w:hAnsi="HG丸ｺﾞｼｯｸM-PRO" w:hint="eastAsia"/>
              </w:rPr>
              <w:t>いまから だい（　）かい がっきゅうかいを はじめます。</w:t>
            </w:r>
          </w:p>
        </w:tc>
      </w:tr>
      <w:tr w:rsidR="00A24400" w:rsidTr="00A24400">
        <w:tc>
          <w:tcPr>
            <w:tcW w:w="1271" w:type="dxa"/>
            <w:vMerge/>
            <w:vAlign w:val="center"/>
          </w:tcPr>
          <w:p w:rsidR="00A24400" w:rsidRPr="00317E4C" w:rsidRDefault="00A24400" w:rsidP="00A24400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19" w:type="dxa"/>
          </w:tcPr>
          <w:p w:rsidR="00A24400" w:rsidRPr="00317E4C" w:rsidRDefault="00A24400" w:rsidP="00317E4C">
            <w:pPr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317E4C">
              <w:rPr>
                <w:rFonts w:ascii="HG丸ｺﾞｼｯｸM-PRO" w:eastAsia="HG丸ｺﾞｼｯｸM-PRO" w:hAnsi="HG丸ｺﾞｼｯｸM-PRO" w:hint="eastAsia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64E61">
              <w:rPr>
                <w:rFonts w:ascii="HG丸ｺﾞｼｯｸM-PRO" w:eastAsia="HG丸ｺﾞｼｯｸM-PRO" w:hAnsi="HG丸ｺﾞｼｯｸM-PRO" w:hint="eastAsia"/>
              </w:rPr>
              <w:t>クラス</w:t>
            </w:r>
            <w:r w:rsidRPr="00317E4C">
              <w:rPr>
                <w:rFonts w:ascii="HG丸ｺﾞｼｯｸM-PRO" w:eastAsia="HG丸ｺﾞｼｯｸM-PRO" w:hAnsi="HG丸ｺﾞｼｯｸM-PRO" w:hint="eastAsia"/>
              </w:rPr>
              <w:t>の うたを みんなで げんきに うたいましょう。</w:t>
            </w:r>
          </w:p>
        </w:tc>
      </w:tr>
      <w:tr w:rsidR="00A24400" w:rsidTr="00A24400">
        <w:tc>
          <w:tcPr>
            <w:tcW w:w="1271" w:type="dxa"/>
            <w:vMerge/>
            <w:vAlign w:val="center"/>
          </w:tcPr>
          <w:p w:rsidR="00A24400" w:rsidRPr="00317E4C" w:rsidRDefault="00A24400" w:rsidP="00A24400">
            <w:pPr>
              <w:spacing w:line="440" w:lineRule="exact"/>
              <w:ind w:left="420" w:hangingChars="200" w:hanging="42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19" w:type="dxa"/>
          </w:tcPr>
          <w:p w:rsidR="00A24400" w:rsidRPr="00317E4C" w:rsidRDefault="00A24400" w:rsidP="00317E4C">
            <w:pPr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317E4C">
              <w:rPr>
                <w:rFonts w:ascii="HG丸ｺﾞｼｯｸM-PRO" w:eastAsia="HG丸ｺﾞｼｯｸM-PRO" w:hAnsi="HG丸ｺﾞｼｯｸM-PRO" w:hint="eastAsia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17E4C">
              <w:rPr>
                <w:rFonts w:ascii="HG丸ｺﾞｼｯｸM-PRO" w:eastAsia="HG丸ｺﾞｼｯｸM-PRO" w:hAnsi="HG丸ｺﾞｼｯｸM-PRO" w:hint="eastAsia"/>
              </w:rPr>
              <w:t>しかいグループを しょうかいします。</w:t>
            </w:r>
          </w:p>
          <w:p w:rsidR="00A24400" w:rsidRPr="00317E4C" w:rsidRDefault="00A24400" w:rsidP="00A24400">
            <w:pPr>
              <w:spacing w:line="44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317E4C">
              <w:rPr>
                <w:rFonts w:ascii="HG丸ｺﾞｼｯｸM-PRO" w:eastAsia="HG丸ｺﾞｼｯｸM-PRO" w:hAnsi="HG丸ｺﾞｼｯｸM-PRO" w:hint="eastAsia"/>
              </w:rPr>
              <w:t>しかいの（　　　　　　　）です。ふくしかいの（　　　　　　）です。</w:t>
            </w:r>
          </w:p>
          <w:p w:rsidR="00A24400" w:rsidRPr="00317E4C" w:rsidRDefault="00A24400" w:rsidP="00A24400">
            <w:pPr>
              <w:spacing w:line="440" w:lineRule="exact"/>
              <w:ind w:leftChars="200" w:left="420"/>
              <w:rPr>
                <w:rFonts w:ascii="HG丸ｺﾞｼｯｸM-PRO" w:eastAsia="HG丸ｺﾞｼｯｸM-PRO" w:hAnsi="HG丸ｺﾞｼｯｸM-PRO"/>
              </w:rPr>
            </w:pPr>
            <w:r w:rsidRPr="00317E4C">
              <w:rPr>
                <w:rFonts w:ascii="HG丸ｺﾞｼｯｸM-PRO" w:eastAsia="HG丸ｺﾞｼｯｸM-PRO" w:hAnsi="HG丸ｺﾞｼｯｸM-PRO" w:hint="eastAsia"/>
              </w:rPr>
              <w:t>こくばんきろくの（　　　　　　　）と（　　　　　　）です。ノートきろくの（　　　　　　）です。</w:t>
            </w:r>
          </w:p>
          <w:p w:rsidR="00A24400" w:rsidRPr="00317E4C" w:rsidRDefault="00A24400" w:rsidP="00A24400">
            <w:pPr>
              <w:spacing w:line="44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317E4C">
              <w:rPr>
                <w:rFonts w:ascii="HG丸ｺﾞｼｯｸM-PRO" w:eastAsia="HG丸ｺﾞｼｯｸM-PRO" w:hAnsi="HG丸ｺﾞｼｯｸM-PRO" w:hint="eastAsia"/>
              </w:rPr>
              <w:t>どうぞ よろしく おねがいします。</w:t>
            </w:r>
          </w:p>
        </w:tc>
      </w:tr>
      <w:tr w:rsidR="00A24400" w:rsidRPr="007370BF" w:rsidTr="00A24400">
        <w:tc>
          <w:tcPr>
            <w:tcW w:w="1271" w:type="dxa"/>
            <w:vMerge/>
            <w:vAlign w:val="center"/>
          </w:tcPr>
          <w:p w:rsidR="00A24400" w:rsidRPr="00317E4C" w:rsidRDefault="00A24400" w:rsidP="00A24400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19" w:type="dxa"/>
          </w:tcPr>
          <w:p w:rsidR="00A24400" w:rsidRPr="00317E4C" w:rsidRDefault="00A24400" w:rsidP="00A24400">
            <w:pPr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317E4C">
              <w:rPr>
                <w:rFonts w:ascii="HG丸ｺﾞｼｯｸM-PRO" w:eastAsia="HG丸ｺﾞｼｯｸM-PRO" w:hAnsi="HG丸ｺﾞｼｯｸM-PRO" w:hint="eastAsia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17E4C">
              <w:rPr>
                <w:rFonts w:ascii="HG丸ｺﾞｼｯｸM-PRO" w:eastAsia="HG丸ｺﾞｼｯｸM-PRO" w:hAnsi="HG丸ｺﾞｼｯｸM-PRO" w:hint="eastAsia"/>
              </w:rPr>
              <w:t>きょうの ぎだいは（　　　　　　　　　　　　　　　　　　　　　）です。</w:t>
            </w:r>
          </w:p>
          <w:p w:rsidR="00A24400" w:rsidRPr="00317E4C" w:rsidRDefault="00A24400" w:rsidP="00A24400">
            <w:pPr>
              <w:spacing w:line="44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317E4C">
              <w:rPr>
                <w:rFonts w:ascii="HG丸ｺﾞｼｯｸM-PRO" w:eastAsia="HG丸ｺﾞｼｯｸM-PRO" w:hAnsi="HG丸ｺﾞｼｯｸM-PRO" w:hint="eastAsia"/>
              </w:rPr>
              <w:t xml:space="preserve">この ぎだいの ていあん </w:t>
            </w:r>
            <w:r>
              <w:rPr>
                <w:rFonts w:ascii="HG丸ｺﾞｼｯｸM-PRO" w:eastAsia="HG丸ｺﾞｼｯｸM-PRO" w:hAnsi="HG丸ｺﾞｼｯｸM-PRO" w:hint="eastAsia"/>
              </w:rPr>
              <w:t>りゆうを（　　　　　　　）さん、おねがいします。</w:t>
            </w:r>
          </w:p>
        </w:tc>
      </w:tr>
      <w:tr w:rsidR="00A24400" w:rsidTr="00A24400">
        <w:tc>
          <w:tcPr>
            <w:tcW w:w="1271" w:type="dxa"/>
            <w:vMerge/>
            <w:vAlign w:val="center"/>
          </w:tcPr>
          <w:p w:rsidR="00A24400" w:rsidRPr="00317E4C" w:rsidRDefault="00A24400" w:rsidP="00A24400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19" w:type="dxa"/>
          </w:tcPr>
          <w:p w:rsidR="00A24400" w:rsidRPr="00317E4C" w:rsidRDefault="00A24400" w:rsidP="00A24400">
            <w:pPr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317E4C">
              <w:rPr>
                <w:rFonts w:ascii="HG丸ｺﾞｼｯｸM-PRO" w:eastAsia="HG丸ｺﾞｼｯｸM-PRO" w:hAnsi="HG丸ｺﾞｼｯｸM-PRO" w:hint="eastAsia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17E4C">
              <w:rPr>
                <w:rFonts w:ascii="HG丸ｺﾞｼｯｸM-PRO" w:eastAsia="HG丸ｺﾞｼｯｸM-PRO" w:hAnsi="HG丸ｺﾞｼｯｸM-PRO" w:hint="eastAsia"/>
              </w:rPr>
              <w:t>きょうの がっきゅうかいの めあては（　　　　　　　　　　　　　　）です。</w:t>
            </w:r>
          </w:p>
          <w:p w:rsidR="00A24400" w:rsidRPr="00317E4C" w:rsidRDefault="00A24400" w:rsidP="00A24400">
            <w:pPr>
              <w:spacing w:line="44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317E4C">
              <w:rPr>
                <w:rFonts w:ascii="HG丸ｺﾞｼｯｸM-PRO" w:eastAsia="HG丸ｺﾞｼｯｸM-PRO" w:hAnsi="HG丸ｺﾞｼｯｸM-PRO" w:hint="eastAsia"/>
              </w:rPr>
              <w:t>みなさん、いっしょに言いましょう。</w:t>
            </w:r>
          </w:p>
        </w:tc>
      </w:tr>
      <w:tr w:rsidR="00317E4C" w:rsidTr="00A24400">
        <w:trPr>
          <w:trHeight w:val="540"/>
        </w:trPr>
        <w:tc>
          <w:tcPr>
            <w:tcW w:w="1271" w:type="dxa"/>
            <w:vAlign w:val="center"/>
          </w:tcPr>
          <w:p w:rsidR="00317E4C" w:rsidRPr="00317E4C" w:rsidRDefault="00A24400" w:rsidP="00A24400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せんせい</w:t>
            </w:r>
          </w:p>
        </w:tc>
        <w:tc>
          <w:tcPr>
            <w:tcW w:w="9119" w:type="dxa"/>
          </w:tcPr>
          <w:p w:rsidR="00317E4C" w:rsidRPr="00317E4C" w:rsidRDefault="00A24400" w:rsidP="00A24400">
            <w:pPr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317E4C">
              <w:rPr>
                <w:rFonts w:ascii="HG丸ｺﾞｼｯｸM-PRO" w:eastAsia="HG丸ｺﾞｼｯｸM-PRO" w:hAnsi="HG丸ｺﾞｼｯｸM-PRO" w:hint="eastAsia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64E61">
              <w:rPr>
                <w:rFonts w:ascii="HG丸ｺﾞｼｯｸM-PRO" w:eastAsia="HG丸ｺﾞｼｯｸM-PRO" w:hAnsi="HG丸ｺﾞｼｯｸM-PRO" w:hint="eastAsia"/>
              </w:rPr>
              <w:t>先生</w:t>
            </w:r>
            <w:r w:rsidR="00317E4C" w:rsidRPr="00317E4C">
              <w:rPr>
                <w:rFonts w:ascii="HG丸ｺﾞｼｯｸM-PRO" w:eastAsia="HG丸ｺﾞｼｯｸM-PRO" w:hAnsi="HG丸ｺﾞｼｯｸM-PRO" w:hint="eastAsia"/>
              </w:rPr>
              <w:t>の おはなしです。</w:t>
            </w:r>
          </w:p>
        </w:tc>
      </w:tr>
      <w:tr w:rsidR="00A24400" w:rsidTr="00A24400">
        <w:tc>
          <w:tcPr>
            <w:tcW w:w="1271" w:type="dxa"/>
            <w:vMerge w:val="restart"/>
            <w:vAlign w:val="center"/>
          </w:tcPr>
          <w:p w:rsidR="00A24400" w:rsidRPr="00317E4C" w:rsidRDefault="00A24400" w:rsidP="00A24400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しかい</w:t>
            </w:r>
          </w:p>
        </w:tc>
        <w:tc>
          <w:tcPr>
            <w:tcW w:w="9119" w:type="dxa"/>
          </w:tcPr>
          <w:p w:rsidR="00A24400" w:rsidRDefault="00A24400" w:rsidP="00317E4C">
            <w:pPr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317E4C">
              <w:rPr>
                <w:rFonts w:ascii="HG丸ｺﾞｼｯｸM-PRO" w:eastAsia="HG丸ｺﾞｼｯｸM-PRO" w:hAnsi="HG丸ｺﾞｼｯｸM-PRO" w:hint="eastAsia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17E4C">
              <w:rPr>
                <w:rFonts w:ascii="HG丸ｺﾞｼｯｸM-PRO" w:eastAsia="HG丸ｺﾞｼｯｸM-PRO" w:hAnsi="HG丸ｺﾞｼｯｸM-PRO" w:hint="eastAsia"/>
              </w:rPr>
              <w:t>はじめは</w:t>
            </w:r>
            <w:r w:rsidR="007E471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17E4C">
              <w:rPr>
                <w:rFonts w:ascii="HG丸ｺﾞｼｯｸM-PRO" w:eastAsia="HG丸ｺﾞｼｯｸM-PRO" w:hAnsi="HG丸ｺﾞｼｯｸM-PRO" w:hint="eastAsia"/>
              </w:rPr>
              <w:t>①の（　　　　　　　　　　　　　　　　　　）について</w:t>
            </w:r>
            <w:r w:rsidR="007E471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17E4C">
              <w:rPr>
                <w:rFonts w:ascii="HG丸ｺﾞｼｯｸM-PRO" w:eastAsia="HG丸ｺﾞｼｯｸM-PRO" w:hAnsi="HG丸ｺﾞｼｯｸM-PRO" w:hint="eastAsia"/>
              </w:rPr>
              <w:t>はなしあいます。</w:t>
            </w:r>
          </w:p>
          <w:p w:rsidR="00A24400" w:rsidRPr="00317E4C" w:rsidRDefault="00A24400" w:rsidP="00A24400">
            <w:pPr>
              <w:spacing w:line="44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317E4C">
              <w:rPr>
                <w:rFonts w:ascii="HG丸ｺﾞｼｯｸM-PRO" w:eastAsia="HG丸ｺﾞｼｯｸM-PRO" w:hAnsi="HG丸ｺﾞｼｯｸM-PRO" w:hint="eastAsia"/>
              </w:rPr>
              <w:t>かんがえを はっぴょうしてください。</w:t>
            </w:r>
          </w:p>
          <w:p w:rsidR="00A24400" w:rsidRPr="00317E4C" w:rsidRDefault="00A24400" w:rsidP="00A24400">
            <w:pPr>
              <w:spacing w:line="44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317E4C">
              <w:rPr>
                <w:rFonts w:ascii="HG丸ｺﾞｼｯｸM-PRO" w:eastAsia="HG丸ｺﾞｼｯｸM-PRO" w:hAnsi="HG丸ｺﾞｼｯｸM-PRO" w:hint="eastAsia"/>
              </w:rPr>
              <w:t>しつもんは ありませんか。</w:t>
            </w:r>
          </w:p>
          <w:p w:rsidR="00A24400" w:rsidRPr="00317E4C" w:rsidRDefault="00A24400" w:rsidP="00A24400">
            <w:pPr>
              <w:spacing w:line="44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317E4C">
              <w:rPr>
                <w:rFonts w:ascii="HG丸ｺﾞｼｯｸM-PRO" w:eastAsia="HG丸ｺﾞｼｯｸM-PRO" w:hAnsi="HG丸ｺﾞｼｯｸM-PRO" w:hint="eastAsia"/>
              </w:rPr>
              <w:t>さんせい</w:t>
            </w:r>
            <w:r>
              <w:rPr>
                <w:rFonts w:ascii="HG丸ｺﾞｼｯｸM-PRO" w:eastAsia="HG丸ｺﾞｼｯｸM-PRO" w:hAnsi="HG丸ｺﾞｼｯｸM-PRO" w:hint="eastAsia"/>
              </w:rPr>
              <w:t>やはんたいの</w:t>
            </w:r>
            <w:r w:rsidRPr="00317E4C">
              <w:rPr>
                <w:rFonts w:ascii="HG丸ｺﾞｼｯｸM-PRO" w:eastAsia="HG丸ｺﾞｼｯｸM-PRO" w:hAnsi="HG丸ｺﾞｼｯｸM-PRO" w:hint="eastAsia"/>
              </w:rPr>
              <w:t>いけんは ありませんか。</w:t>
            </w:r>
          </w:p>
          <w:p w:rsidR="00A24400" w:rsidRPr="00317E4C" w:rsidRDefault="00A24400" w:rsidP="007E4714">
            <w:pPr>
              <w:spacing w:line="440" w:lineRule="exact"/>
              <w:ind w:leftChars="200" w:left="420"/>
              <w:rPr>
                <w:rFonts w:ascii="HG丸ｺﾞｼｯｸM-PRO" w:eastAsia="HG丸ｺﾞｼｯｸM-PRO" w:hAnsi="HG丸ｺﾞｼｯｸM-PRO"/>
              </w:rPr>
            </w:pPr>
            <w:r w:rsidRPr="00317E4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E4714">
              <w:rPr>
                <w:rFonts w:ascii="HG丸ｺﾞｼｯｸM-PRO" w:eastAsia="HG丸ｺﾞｼｯｸM-PRO" w:hAnsi="HG丸ｺﾞｼｯｸM-PRO" w:hint="eastAsia"/>
              </w:rPr>
              <w:t>（　　　　　　　　　　　　　）に　さんせいいけん</w:t>
            </w:r>
            <w:r w:rsidRPr="00317E4C">
              <w:rPr>
                <w:rFonts w:ascii="HG丸ｺﾞｼｯｸM-PRO" w:eastAsia="HG丸ｺﾞｼｯｸM-PRO" w:hAnsi="HG丸ｺﾞｼｯｸM-PRO" w:hint="eastAsia"/>
              </w:rPr>
              <w:t>が</w:t>
            </w:r>
            <w:r w:rsidR="007E471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17E4C">
              <w:rPr>
                <w:rFonts w:ascii="HG丸ｺﾞｼｯｸM-PRO" w:eastAsia="HG丸ｺﾞｼｯｸM-PRO" w:hAnsi="HG丸ｺﾞｼｯｸM-PRO" w:hint="eastAsia"/>
              </w:rPr>
              <w:t>おおいので これに</w:t>
            </w:r>
            <w:r w:rsidR="007E471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17E4C">
              <w:rPr>
                <w:rFonts w:ascii="HG丸ｺﾞｼｯｸM-PRO" w:eastAsia="HG丸ｺﾞｼｯｸM-PRO" w:hAnsi="HG丸ｺﾞｼｯｸM-PRO" w:hint="eastAsia"/>
              </w:rPr>
              <w:t>きめてもいいですか。</w:t>
            </w:r>
          </w:p>
        </w:tc>
      </w:tr>
      <w:tr w:rsidR="00A24400" w:rsidTr="00A24400">
        <w:tc>
          <w:tcPr>
            <w:tcW w:w="1271" w:type="dxa"/>
            <w:vMerge/>
            <w:vAlign w:val="center"/>
          </w:tcPr>
          <w:p w:rsidR="00A24400" w:rsidRPr="00317E4C" w:rsidRDefault="00A24400" w:rsidP="00A24400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19" w:type="dxa"/>
          </w:tcPr>
          <w:p w:rsidR="00A24400" w:rsidRPr="00317E4C" w:rsidRDefault="00A24400" w:rsidP="00317E4C">
            <w:pPr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317E4C">
              <w:rPr>
                <w:rFonts w:ascii="HG丸ｺﾞｼｯｸM-PRO" w:eastAsia="HG丸ｺﾞｼｯｸM-PRO" w:hAnsi="HG丸ｺﾞｼｯｸM-PRO" w:hint="eastAsia"/>
              </w:rPr>
              <w:t>８</w:t>
            </w:r>
            <w:r w:rsidR="007E4714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Pr="00317E4C">
              <w:rPr>
                <w:rFonts w:ascii="HG丸ｺﾞｼｯｸM-PRO" w:eastAsia="HG丸ｺﾞｼｯｸM-PRO" w:hAnsi="HG丸ｺﾞｼｯｸM-PRO" w:hint="eastAsia"/>
              </w:rPr>
              <w:t>つぎは</w:t>
            </w:r>
            <w:r w:rsidR="007E471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17E4C">
              <w:rPr>
                <w:rFonts w:ascii="HG丸ｺﾞｼｯｸM-PRO" w:eastAsia="HG丸ｺﾞｼｯｸM-PRO" w:hAnsi="HG丸ｺﾞｼｯｸM-PRO" w:hint="eastAsia"/>
              </w:rPr>
              <w:t>②の（　　　　　　　　　　　　　　　　　　）について</w:t>
            </w:r>
            <w:r w:rsidR="007E471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17E4C">
              <w:rPr>
                <w:rFonts w:ascii="HG丸ｺﾞｼｯｸM-PRO" w:eastAsia="HG丸ｺﾞｼｯｸM-PRO" w:hAnsi="HG丸ｺﾞｼｯｸM-PRO" w:hint="eastAsia"/>
              </w:rPr>
              <w:t>はなしあいます。</w:t>
            </w:r>
          </w:p>
          <w:p w:rsidR="00A24400" w:rsidRPr="00317E4C" w:rsidRDefault="00A24400" w:rsidP="007E4714">
            <w:pPr>
              <w:spacing w:line="44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317E4C">
              <w:rPr>
                <w:rFonts w:ascii="HG丸ｺﾞｼｯｸM-PRO" w:eastAsia="HG丸ｺﾞｼｯｸM-PRO" w:hAnsi="HG丸ｺﾞｼｯｸM-PRO" w:hint="eastAsia"/>
              </w:rPr>
              <w:t>かんがえを はっぴょうしてください。</w:t>
            </w:r>
          </w:p>
          <w:p w:rsidR="00A24400" w:rsidRPr="00317E4C" w:rsidRDefault="00A24400" w:rsidP="007E4714">
            <w:pPr>
              <w:spacing w:line="44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317E4C">
              <w:rPr>
                <w:rFonts w:ascii="HG丸ｺﾞｼｯｸM-PRO" w:eastAsia="HG丸ｺﾞｼｯｸM-PRO" w:hAnsi="HG丸ｺﾞｼｯｸM-PRO" w:hint="eastAsia"/>
              </w:rPr>
              <w:t>しつもんは ありませんか。</w:t>
            </w:r>
          </w:p>
          <w:p w:rsidR="00A24400" w:rsidRPr="00317E4C" w:rsidRDefault="00A24400" w:rsidP="007E4714">
            <w:pPr>
              <w:spacing w:line="44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317E4C">
              <w:rPr>
                <w:rFonts w:ascii="HG丸ｺﾞｼｯｸM-PRO" w:eastAsia="HG丸ｺﾞｼｯｸM-PRO" w:hAnsi="HG丸ｺﾞｼｯｸM-PRO" w:hint="eastAsia"/>
              </w:rPr>
              <w:t>さんせい</w:t>
            </w:r>
            <w:r w:rsidR="007E4714">
              <w:rPr>
                <w:rFonts w:ascii="HG丸ｺﾞｼｯｸM-PRO" w:eastAsia="HG丸ｺﾞｼｯｸM-PRO" w:hAnsi="HG丸ｺﾞｼｯｸM-PRO" w:hint="eastAsia"/>
              </w:rPr>
              <w:t xml:space="preserve">や はんたいの </w:t>
            </w:r>
            <w:r w:rsidRPr="00317E4C">
              <w:rPr>
                <w:rFonts w:ascii="HG丸ｺﾞｼｯｸM-PRO" w:eastAsia="HG丸ｺﾞｼｯｸM-PRO" w:hAnsi="HG丸ｺﾞｼｯｸM-PRO" w:hint="eastAsia"/>
              </w:rPr>
              <w:t>いけんは ありませんか。</w:t>
            </w:r>
          </w:p>
          <w:p w:rsidR="00A24400" w:rsidRPr="00317E4C" w:rsidRDefault="000063CD" w:rsidP="007E4714">
            <w:pPr>
              <w:spacing w:line="440" w:lineRule="exact"/>
              <w:ind w:leftChars="200" w:left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　　　　）に　さんせいいけん</w:t>
            </w:r>
            <w:r w:rsidRPr="00317E4C">
              <w:rPr>
                <w:rFonts w:ascii="HG丸ｺﾞｼｯｸM-PRO" w:eastAsia="HG丸ｺﾞｼｯｸM-PRO" w:hAnsi="HG丸ｺﾞｼｯｸM-PRO" w:hint="eastAsia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17E4C">
              <w:rPr>
                <w:rFonts w:ascii="HG丸ｺﾞｼｯｸM-PRO" w:eastAsia="HG丸ｺﾞｼｯｸM-PRO" w:hAnsi="HG丸ｺﾞｼｯｸM-PRO" w:hint="eastAsia"/>
              </w:rPr>
              <w:t>おおいので これに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17E4C">
              <w:rPr>
                <w:rFonts w:ascii="HG丸ｺﾞｼｯｸM-PRO" w:eastAsia="HG丸ｺﾞｼｯｸM-PRO" w:hAnsi="HG丸ｺﾞｼｯｸM-PRO" w:hint="eastAsia"/>
              </w:rPr>
              <w:t>きめてもいいですか。</w:t>
            </w:r>
          </w:p>
        </w:tc>
      </w:tr>
      <w:tr w:rsidR="00317E4C" w:rsidTr="00A24400">
        <w:tc>
          <w:tcPr>
            <w:tcW w:w="1271" w:type="dxa"/>
            <w:vAlign w:val="center"/>
          </w:tcPr>
          <w:p w:rsidR="00317E4C" w:rsidRPr="00317E4C" w:rsidRDefault="00A24400" w:rsidP="00A24400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きろく</w:t>
            </w:r>
          </w:p>
        </w:tc>
        <w:tc>
          <w:tcPr>
            <w:tcW w:w="9119" w:type="dxa"/>
          </w:tcPr>
          <w:p w:rsidR="007E4714" w:rsidRDefault="00A24400" w:rsidP="00317E4C">
            <w:pPr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317E4C">
              <w:rPr>
                <w:rFonts w:ascii="HG丸ｺﾞｼｯｸM-PRO" w:eastAsia="HG丸ｺﾞｼｯｸM-PRO" w:hAnsi="HG丸ｺﾞｼｯｸM-PRO" w:hint="eastAsia"/>
              </w:rPr>
              <w:t>９</w:t>
            </w:r>
            <w:r w:rsidR="007E4714">
              <w:rPr>
                <w:rFonts w:ascii="HG丸ｺﾞｼｯｸM-PRO" w:eastAsia="HG丸ｺﾞｼｯｸM-PRO" w:hAnsi="HG丸ｺﾞｼｯｸM-PRO" w:hint="eastAsia"/>
              </w:rPr>
              <w:t xml:space="preserve">  きまったことを 言います。</w:t>
            </w:r>
          </w:p>
          <w:p w:rsidR="00317E4C" w:rsidRPr="007E4714" w:rsidRDefault="007E4714" w:rsidP="007E4714">
            <w:pPr>
              <w:spacing w:line="44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★</w:t>
            </w:r>
            <w:r w:rsidRPr="007E4714">
              <w:rPr>
                <w:rFonts w:ascii="HG丸ｺﾞｼｯｸM-PRO" w:eastAsia="HG丸ｺﾞｼｯｸM-PRO" w:hAnsi="HG丸ｺﾞｼｯｸM-PRO" w:hint="eastAsia"/>
              </w:rPr>
              <w:t>こくばんを さしながら　言い</w:t>
            </w:r>
            <w:r>
              <w:rPr>
                <w:rFonts w:ascii="HG丸ｺﾞｼｯｸM-PRO" w:eastAsia="HG丸ｺﾞｼｯｸM-PRO" w:hAnsi="HG丸ｺﾞｼｯｸM-PRO" w:hint="eastAsia"/>
              </w:rPr>
              <w:t>ましょう。</w:t>
            </w:r>
          </w:p>
        </w:tc>
      </w:tr>
      <w:tr w:rsidR="00317E4C" w:rsidTr="00A24400">
        <w:tc>
          <w:tcPr>
            <w:tcW w:w="1271" w:type="dxa"/>
            <w:vAlign w:val="center"/>
          </w:tcPr>
          <w:p w:rsidR="00317E4C" w:rsidRPr="00317E4C" w:rsidRDefault="00A24400" w:rsidP="00A24400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かんさつ</w:t>
            </w:r>
          </w:p>
        </w:tc>
        <w:tc>
          <w:tcPr>
            <w:tcW w:w="9119" w:type="dxa"/>
          </w:tcPr>
          <w:p w:rsidR="00317E4C" w:rsidRDefault="007E4714" w:rsidP="007E4714">
            <w:pPr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今日のはなしあいでのきづきをいいます。</w:t>
            </w:r>
          </w:p>
          <w:p w:rsidR="007E4714" w:rsidRPr="00317E4C" w:rsidRDefault="007E4714" w:rsidP="007E4714">
            <w:pPr>
              <w:spacing w:line="440" w:lineRule="exact"/>
              <w:ind w:left="630" w:hangingChars="300" w:hanging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★ともだちの いけんと くらべて はっぴょうした人 や いけんを まとめることができた人、はなす人を 見ながら 聞くことが できた人 など　をしょうかいしましょう。</w:t>
            </w:r>
          </w:p>
        </w:tc>
      </w:tr>
      <w:tr w:rsidR="00317E4C" w:rsidTr="00A24400">
        <w:tc>
          <w:tcPr>
            <w:tcW w:w="1271" w:type="dxa"/>
            <w:vAlign w:val="center"/>
          </w:tcPr>
          <w:p w:rsidR="00317E4C" w:rsidRPr="00317E4C" w:rsidRDefault="00A24400" w:rsidP="00A24400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ふくしかい</w:t>
            </w:r>
          </w:p>
        </w:tc>
        <w:tc>
          <w:tcPr>
            <w:tcW w:w="9119" w:type="dxa"/>
          </w:tcPr>
          <w:p w:rsidR="00317E4C" w:rsidRPr="00317E4C" w:rsidRDefault="00A24400" w:rsidP="00317E4C">
            <w:pPr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317E4C">
              <w:rPr>
                <w:rFonts w:ascii="HG丸ｺﾞｼｯｸM-PRO" w:eastAsia="HG丸ｺﾞｼｯｸM-PRO" w:hAnsi="HG丸ｺﾞｼｯｸM-PRO" w:hint="eastAsia"/>
              </w:rPr>
              <w:t>11</w:t>
            </w:r>
            <w:r w:rsidR="000063CD">
              <w:rPr>
                <w:rFonts w:ascii="HG丸ｺﾞｼｯｸM-PRO" w:eastAsia="HG丸ｺﾞｼｯｸM-PRO" w:hAnsi="HG丸ｺﾞｼｯｸM-PRO" w:hint="eastAsia"/>
              </w:rPr>
              <w:t>がっきゅうかいノートに ふりかえりを かいてください。</w:t>
            </w:r>
          </w:p>
        </w:tc>
      </w:tr>
      <w:tr w:rsidR="00317E4C" w:rsidTr="00A24400">
        <w:tc>
          <w:tcPr>
            <w:tcW w:w="1271" w:type="dxa"/>
            <w:vAlign w:val="center"/>
          </w:tcPr>
          <w:p w:rsidR="00317E4C" w:rsidRPr="00317E4C" w:rsidRDefault="00A24400" w:rsidP="00A24400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せんせい</w:t>
            </w:r>
          </w:p>
        </w:tc>
        <w:tc>
          <w:tcPr>
            <w:tcW w:w="9119" w:type="dxa"/>
          </w:tcPr>
          <w:p w:rsidR="00317E4C" w:rsidRPr="00317E4C" w:rsidRDefault="00A24400" w:rsidP="007E4714">
            <w:pPr>
              <w:tabs>
                <w:tab w:val="left" w:pos="459"/>
              </w:tabs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317E4C">
              <w:rPr>
                <w:rFonts w:ascii="HG丸ｺﾞｼｯｸM-PRO" w:eastAsia="HG丸ｺﾞｼｯｸM-PRO" w:hAnsi="HG丸ｺﾞｼｯｸM-PRO" w:hint="eastAsia"/>
              </w:rPr>
              <w:t>12</w:t>
            </w:r>
            <w:r w:rsidR="00464E61">
              <w:rPr>
                <w:rFonts w:ascii="HG丸ｺﾞｼｯｸM-PRO" w:eastAsia="HG丸ｺﾞｼｯｸM-PRO" w:hAnsi="HG丸ｺﾞｼｯｸM-PRO" w:hint="eastAsia"/>
              </w:rPr>
              <w:t>先生</w:t>
            </w:r>
            <w:r w:rsidR="00317E4C" w:rsidRPr="00317E4C">
              <w:rPr>
                <w:rFonts w:ascii="HG丸ｺﾞｼｯｸM-PRO" w:eastAsia="HG丸ｺﾞｼｯｸM-PRO" w:hAnsi="HG丸ｺﾞｼｯｸM-PRO" w:hint="eastAsia"/>
              </w:rPr>
              <w:t>の おはなしです。</w:t>
            </w:r>
          </w:p>
        </w:tc>
      </w:tr>
      <w:tr w:rsidR="00317E4C" w:rsidTr="00A24400">
        <w:tc>
          <w:tcPr>
            <w:tcW w:w="1271" w:type="dxa"/>
            <w:vAlign w:val="center"/>
          </w:tcPr>
          <w:p w:rsidR="00317E4C" w:rsidRPr="00317E4C" w:rsidRDefault="00A24400" w:rsidP="00A24400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ふくしかい</w:t>
            </w:r>
          </w:p>
        </w:tc>
        <w:tc>
          <w:tcPr>
            <w:tcW w:w="9119" w:type="dxa"/>
          </w:tcPr>
          <w:p w:rsidR="00317E4C" w:rsidRPr="00317E4C" w:rsidRDefault="00A24400" w:rsidP="00317E4C">
            <w:pPr>
              <w:spacing w:line="440" w:lineRule="exact"/>
              <w:rPr>
                <w:rFonts w:ascii="HG丸ｺﾞｼｯｸM-PRO" w:eastAsia="HG丸ｺﾞｼｯｸM-PRO" w:hAnsi="HG丸ｺﾞｼｯｸM-PRO"/>
              </w:rPr>
            </w:pPr>
            <w:r w:rsidRPr="00317E4C">
              <w:rPr>
                <w:rFonts w:ascii="HG丸ｺﾞｼｯｸM-PRO" w:eastAsia="HG丸ｺﾞｼｯｸM-PRO" w:hAnsi="HG丸ｺﾞｼｯｸM-PRO" w:hint="eastAsia"/>
              </w:rPr>
              <w:t>13</w:t>
            </w:r>
            <w:r w:rsidR="00317E4C" w:rsidRPr="00317E4C">
              <w:rPr>
                <w:rFonts w:ascii="HG丸ｺﾞｼｯｸM-PRO" w:eastAsia="HG丸ｺﾞｼｯｸM-PRO" w:hAnsi="HG丸ｺﾞｼｯｸM-PRO" w:hint="eastAsia"/>
              </w:rPr>
              <w:t xml:space="preserve">これで だい（　）かい </w:t>
            </w:r>
            <w:bookmarkStart w:id="0" w:name="_GoBack"/>
            <w:bookmarkEnd w:id="0"/>
            <w:r w:rsidR="00317E4C" w:rsidRPr="00317E4C">
              <w:rPr>
                <w:rFonts w:ascii="HG丸ｺﾞｼｯｸM-PRO" w:eastAsia="HG丸ｺﾞｼｯｸM-PRO" w:hAnsi="HG丸ｺﾞｼｯｸM-PRO" w:hint="eastAsia"/>
              </w:rPr>
              <w:t>がっきゅうかいを おわります。</w:t>
            </w:r>
          </w:p>
        </w:tc>
      </w:tr>
    </w:tbl>
    <w:p w:rsidR="00345E33" w:rsidRPr="00317E4C" w:rsidRDefault="00345E33"/>
    <w:sectPr w:rsidR="00345E33" w:rsidRPr="00317E4C" w:rsidSect="00317E4C">
      <w:pgSz w:w="11906" w:h="16838" w:code="9"/>
      <w:pgMar w:top="720" w:right="720" w:bottom="720" w:left="720" w:header="851" w:footer="992" w:gutter="0"/>
      <w:pgNumType w:fmt="numberInDash" w:start="13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8202E"/>
    <w:multiLevelType w:val="hybridMultilevel"/>
    <w:tmpl w:val="F6C4806C"/>
    <w:lvl w:ilvl="0" w:tplc="4B1827D2">
      <w:start w:val="10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4C"/>
    <w:rsid w:val="000063CD"/>
    <w:rsid w:val="00317E4C"/>
    <w:rsid w:val="00345E33"/>
    <w:rsid w:val="003F4FC0"/>
    <w:rsid w:val="00464E61"/>
    <w:rsid w:val="007E4714"/>
    <w:rsid w:val="00A24400"/>
    <w:rsid w:val="00B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2943E8-B7AD-4033-8673-F20B5B2E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E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7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　小学校特別活動</dc:title>
  <dc:subject/>
  <dc:creator>佐賀県教育センター</dc:creator>
  <cp:keywords>学級会の進め方　低学年</cp:keywords>
  <dc:description/>
  <cp:revision>5</cp:revision>
  <dcterms:created xsi:type="dcterms:W3CDTF">2016-06-23T09:29:00Z</dcterms:created>
  <dcterms:modified xsi:type="dcterms:W3CDTF">2017-03-07T06:36:00Z</dcterms:modified>
</cp:coreProperties>
</file>